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F91" w:rsidRDefault="006F1F9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</w:rPr>
      </w:pPr>
    </w:p>
    <w:tbl>
      <w:tblPr>
        <w:tblStyle w:val="a"/>
        <w:tblW w:w="9705" w:type="dxa"/>
        <w:tblInd w:w="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15"/>
        <w:gridCol w:w="2610"/>
        <w:gridCol w:w="1440"/>
        <w:gridCol w:w="2663"/>
        <w:gridCol w:w="1477"/>
      </w:tblGrid>
      <w:tr w:rsidR="006F1F91">
        <w:trPr>
          <w:cantSplit/>
          <w:trHeight w:val="435"/>
          <w:tblHeader/>
        </w:trPr>
        <w:tc>
          <w:tcPr>
            <w:tcW w:w="1515" w:type="dxa"/>
          </w:tcPr>
          <w:p w:rsidR="006F1F91" w:rsidRDefault="001D6499">
            <w:pPr>
              <w:spacing w:before="141"/>
              <w:ind w:left="106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ISSUED BY</w:t>
            </w:r>
          </w:p>
        </w:tc>
        <w:tc>
          <w:tcPr>
            <w:tcW w:w="2610" w:type="dxa"/>
            <w:vAlign w:val="center"/>
          </w:tcPr>
          <w:p w:rsidR="006F1F91" w:rsidRDefault="001D6499">
            <w:pPr>
              <w:spacing w:line="238" w:lineRule="auto"/>
              <w:ind w:right="25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APPROVED BY</w:t>
            </w:r>
          </w:p>
        </w:tc>
        <w:tc>
          <w:tcPr>
            <w:tcW w:w="1440" w:type="dxa"/>
          </w:tcPr>
          <w:p w:rsidR="006F1F91" w:rsidRDefault="001D6499">
            <w:pPr>
              <w:spacing w:before="141"/>
              <w:ind w:left="252" w:right="225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DATE</w:t>
            </w:r>
          </w:p>
        </w:tc>
        <w:tc>
          <w:tcPr>
            <w:tcW w:w="2663" w:type="dxa"/>
          </w:tcPr>
          <w:p w:rsidR="006F1F91" w:rsidRDefault="001D6499">
            <w:pPr>
              <w:spacing w:before="141"/>
              <w:ind w:left="92" w:right="8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REVISION</w:t>
            </w:r>
          </w:p>
        </w:tc>
        <w:tc>
          <w:tcPr>
            <w:tcW w:w="1477" w:type="dxa"/>
            <w:vMerge w:val="restart"/>
          </w:tcPr>
          <w:p w:rsidR="006F1F91" w:rsidRDefault="001D6499">
            <w:r>
              <w:rPr>
                <w:noProof/>
                <w:lang w:val="en-GB"/>
              </w:rPr>
              <w:drawing>
                <wp:inline distT="0" distB="0" distL="0" distR="0">
                  <wp:extent cx="896122" cy="869131"/>
                  <wp:effectExtent l="0" t="0" r="0" b="0"/>
                  <wp:docPr id="698262729" name="image1.jpg" descr="C:\Users\USER\Downloads\lOGO-nar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 descr="C:\Users\USER\Downloads\lOGO-nara.jp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6122" cy="869131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1F91">
        <w:trPr>
          <w:cantSplit/>
          <w:trHeight w:val="684"/>
          <w:tblHeader/>
        </w:trPr>
        <w:tc>
          <w:tcPr>
            <w:tcW w:w="1515" w:type="dxa"/>
            <w:vAlign w:val="center"/>
          </w:tcPr>
          <w:p w:rsidR="006F1F91" w:rsidRDefault="001D6499">
            <w:pPr>
              <w:spacing w:before="146" w:line="230" w:lineRule="auto"/>
              <w:ind w:left="266" w:right="229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Head/SED</w:t>
            </w:r>
          </w:p>
        </w:tc>
        <w:tc>
          <w:tcPr>
            <w:tcW w:w="2610" w:type="dxa"/>
            <w:vAlign w:val="center"/>
          </w:tcPr>
          <w:p w:rsidR="006F1F91" w:rsidRDefault="001D6499">
            <w:pPr>
              <w:spacing w:before="146" w:line="230" w:lineRule="auto"/>
              <w:ind w:left="246" w:right="39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Director General</w:t>
            </w:r>
          </w:p>
        </w:tc>
        <w:tc>
          <w:tcPr>
            <w:tcW w:w="1440" w:type="dxa"/>
            <w:vAlign w:val="center"/>
          </w:tcPr>
          <w:p w:rsidR="006F1F91" w:rsidRDefault="001D6499">
            <w:pPr>
              <w:spacing w:before="206"/>
              <w:ind w:left="252" w:right="246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07.07.2023</w:t>
            </w:r>
          </w:p>
        </w:tc>
        <w:tc>
          <w:tcPr>
            <w:tcW w:w="2663" w:type="dxa"/>
            <w:vAlign w:val="center"/>
          </w:tcPr>
          <w:p w:rsidR="006F1F91" w:rsidRDefault="001D6499">
            <w:pPr>
              <w:spacing w:before="187"/>
              <w:ind w:left="92" w:right="89"/>
              <w:jc w:val="center"/>
              <w:rPr>
                <w:rFonts w:ascii="Carlito" w:eastAsia="Carlito" w:hAnsi="Carlito" w:cs="Carlito"/>
                <w:sz w:val="16"/>
                <w:szCs w:val="16"/>
              </w:rPr>
            </w:pPr>
            <w:r>
              <w:rPr>
                <w:b/>
                <w:sz w:val="16"/>
                <w:szCs w:val="16"/>
                <w:highlight w:val="yellow"/>
              </w:rPr>
              <w:t>ISO 19115-3.2018</w:t>
            </w:r>
          </w:p>
        </w:tc>
        <w:tc>
          <w:tcPr>
            <w:tcW w:w="1477" w:type="dxa"/>
            <w:vMerge/>
          </w:tcPr>
          <w:p w:rsidR="006F1F91" w:rsidRDefault="006F1F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rlito" w:eastAsia="Carlito" w:hAnsi="Carlito" w:cs="Carlito"/>
                <w:sz w:val="16"/>
                <w:szCs w:val="16"/>
              </w:rPr>
            </w:pPr>
          </w:p>
        </w:tc>
      </w:tr>
      <w:tr w:rsidR="006F1F91">
        <w:trPr>
          <w:cantSplit/>
          <w:trHeight w:val="792"/>
          <w:tblHeader/>
        </w:trPr>
        <w:tc>
          <w:tcPr>
            <w:tcW w:w="9705" w:type="dxa"/>
            <w:gridSpan w:val="5"/>
          </w:tcPr>
          <w:p w:rsidR="006F1F91" w:rsidRDefault="006F1F91">
            <w:pPr>
              <w:spacing w:before="1"/>
            </w:pPr>
          </w:p>
          <w:p w:rsidR="006F1F91" w:rsidRDefault="001D6499" w:rsidP="00FE1A3B">
            <w:pPr>
              <w:ind w:left="76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12.3  Gender Studies</w:t>
            </w:r>
            <w:r w:rsidR="009C44B9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6F1F91" w:rsidRDefault="006F1F91">
      <w:pPr>
        <w:rPr>
          <w:sz w:val="24"/>
          <w:szCs w:val="24"/>
        </w:rPr>
      </w:pPr>
    </w:p>
    <w:p w:rsidR="006F1F91" w:rsidRDefault="001D6499">
      <w:pPr>
        <w:numPr>
          <w:ilvl w:val="0"/>
          <w:numId w:val="3"/>
        </w:numPr>
        <w:rPr>
          <w:sz w:val="20"/>
          <w:szCs w:val="20"/>
        </w:rPr>
      </w:pPr>
      <w:r>
        <w:rPr>
          <w:b/>
          <w:sz w:val="24"/>
          <w:szCs w:val="24"/>
        </w:rPr>
        <w:t>Title</w:t>
      </w:r>
      <w:r>
        <w:rPr>
          <w:sz w:val="24"/>
          <w:szCs w:val="24"/>
        </w:rPr>
        <w:t xml:space="preserve"> :</w:t>
      </w:r>
      <w:r w:rsidR="00E5196B" w:rsidRPr="00E5196B">
        <w:rPr>
          <w:bCs/>
          <w:szCs w:val="18"/>
        </w:rPr>
        <w:t xml:space="preserve"> </w:t>
      </w:r>
      <w:r w:rsidR="00E5196B" w:rsidRPr="00577919">
        <w:rPr>
          <w:bCs/>
          <w:szCs w:val="18"/>
        </w:rPr>
        <w:t xml:space="preserve">An analysis of </w:t>
      </w:r>
      <w:r>
        <w:t>Gender Role</w:t>
      </w:r>
      <w:r w:rsidR="00E5196B">
        <w:t>s</w:t>
      </w:r>
      <w:r>
        <w:t xml:space="preserve"> in Small-scale Coastal Fisheries (SSF) in Sri Lanka</w:t>
      </w:r>
    </w:p>
    <w:p w:rsidR="006F1F91" w:rsidRDefault="006F1F91">
      <w:pPr>
        <w:ind w:left="1080"/>
        <w:rPr>
          <w:sz w:val="24"/>
          <w:szCs w:val="24"/>
        </w:rPr>
      </w:pPr>
    </w:p>
    <w:p w:rsidR="006F1F91" w:rsidRDefault="001D6499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  <w:sz w:val="24"/>
          <w:szCs w:val="24"/>
        </w:rPr>
        <w:t xml:space="preserve">Project ID: </w:t>
      </w:r>
      <w:r w:rsidR="00351C1F">
        <w:rPr>
          <w:color w:val="000000"/>
        </w:rPr>
        <w:t>TF2020</w:t>
      </w:r>
      <w:r>
        <w:rPr>
          <w:color w:val="000000"/>
        </w:rPr>
        <w:t>/SED/8.2</w:t>
      </w:r>
    </w:p>
    <w:p w:rsidR="006F1F91" w:rsidRDefault="006F1F91">
      <w:pPr>
        <w:rPr>
          <w:sz w:val="24"/>
          <w:szCs w:val="24"/>
        </w:rPr>
      </w:pPr>
    </w:p>
    <w:p w:rsidR="006F1F91" w:rsidRDefault="001D6499">
      <w:pPr>
        <w:numPr>
          <w:ilvl w:val="0"/>
          <w:numId w:val="3"/>
        </w:numPr>
        <w:rPr>
          <w:color w:val="000000"/>
          <w:sz w:val="24"/>
          <w:szCs w:val="24"/>
        </w:rPr>
      </w:pPr>
      <w:r>
        <w:rPr>
          <w:b/>
          <w:sz w:val="24"/>
          <w:szCs w:val="24"/>
        </w:rPr>
        <w:t>Date</w:t>
      </w:r>
      <w:r>
        <w:rPr>
          <w:sz w:val="24"/>
          <w:szCs w:val="24"/>
        </w:rPr>
        <w:t xml:space="preserve"> (</w:t>
      </w:r>
      <w:r>
        <w:rPr>
          <w:sz w:val="24"/>
          <w:szCs w:val="24"/>
          <w:u w:val="single"/>
        </w:rPr>
        <w:t>Creation</w:t>
      </w:r>
      <w:r>
        <w:rPr>
          <w:sz w:val="24"/>
          <w:szCs w:val="24"/>
        </w:rPr>
        <w:t>/Publication/Revision) : 7/24/2023</w:t>
      </w:r>
    </w:p>
    <w:p w:rsidR="006F1F91" w:rsidRDefault="006F1F91">
      <w:pPr>
        <w:ind w:left="1080"/>
        <w:rPr>
          <w:color w:val="000000"/>
          <w:sz w:val="24"/>
          <w:szCs w:val="24"/>
        </w:rPr>
      </w:pPr>
    </w:p>
    <w:p w:rsidR="006F1F91" w:rsidRDefault="001D6499">
      <w:pPr>
        <w:numPr>
          <w:ilvl w:val="0"/>
          <w:numId w:val="3"/>
        </w:numPr>
        <w:rPr>
          <w:sz w:val="24"/>
          <w:szCs w:val="24"/>
        </w:rPr>
      </w:pPr>
      <w:bookmarkStart w:id="0" w:name="_heading=h.gjdgxs" w:colFirst="0" w:colLast="0"/>
      <w:bookmarkEnd w:id="0"/>
      <w:r>
        <w:rPr>
          <w:b/>
          <w:sz w:val="24"/>
          <w:szCs w:val="24"/>
        </w:rPr>
        <w:t>Edition</w:t>
      </w:r>
      <w:r>
        <w:rPr>
          <w:sz w:val="24"/>
          <w:szCs w:val="24"/>
        </w:rPr>
        <w:t xml:space="preserve"> :1</w:t>
      </w:r>
      <w:r>
        <w:rPr>
          <w:sz w:val="24"/>
          <w:szCs w:val="24"/>
          <w:vertAlign w:val="superscript"/>
        </w:rPr>
        <w:t>st</w:t>
      </w:r>
      <w:r>
        <w:rPr>
          <w:sz w:val="24"/>
          <w:szCs w:val="24"/>
        </w:rPr>
        <w:t xml:space="preserve"> Edition</w:t>
      </w:r>
    </w:p>
    <w:p w:rsidR="006F1F91" w:rsidRDefault="006F1F91">
      <w:pPr>
        <w:rPr>
          <w:sz w:val="24"/>
          <w:szCs w:val="24"/>
        </w:rPr>
      </w:pPr>
    </w:p>
    <w:p w:rsidR="006F1F91" w:rsidRPr="00AD3A15" w:rsidRDefault="001D6499" w:rsidP="00B54E5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 w:rsidRPr="00FE1A3B">
        <w:rPr>
          <w:b/>
          <w:color w:val="000000"/>
          <w:sz w:val="24"/>
          <w:szCs w:val="24"/>
        </w:rPr>
        <w:t>Abstract</w:t>
      </w:r>
      <w:r w:rsidRPr="00FE1A3B">
        <w:rPr>
          <w:color w:val="000000"/>
          <w:sz w:val="24"/>
          <w:szCs w:val="24"/>
        </w:rPr>
        <w:t>:</w:t>
      </w:r>
      <w:r w:rsidR="00E0331F" w:rsidRPr="00FE1A3B">
        <w:rPr>
          <w:color w:val="000000"/>
          <w:sz w:val="24"/>
          <w:szCs w:val="24"/>
        </w:rPr>
        <w:t xml:space="preserve"> </w:t>
      </w:r>
      <w:r w:rsidRPr="00FE1A3B">
        <w:rPr>
          <w:color w:val="000000"/>
          <w:sz w:val="24"/>
          <w:szCs w:val="24"/>
        </w:rPr>
        <w:t>The small-scale coastal fisheries (SSF) plays a major role in sustaining coastal livelihoods in Sri Lanka</w:t>
      </w:r>
      <w:r w:rsidR="004F2C15" w:rsidRPr="00FE1A3B">
        <w:rPr>
          <w:color w:val="000000"/>
          <w:sz w:val="24"/>
          <w:szCs w:val="24"/>
        </w:rPr>
        <w:t xml:space="preserve"> </w:t>
      </w:r>
      <w:r w:rsidR="004F2C15" w:rsidRPr="00FE1A3B">
        <w:rPr>
          <w:sz w:val="24"/>
          <w:szCs w:val="24"/>
          <w:lang w:val="en-GB"/>
        </w:rPr>
        <w:t>and it is diverse with gender roles.</w:t>
      </w:r>
      <w:r w:rsidR="00FE1A3B">
        <w:rPr>
          <w:sz w:val="24"/>
          <w:szCs w:val="24"/>
          <w:lang w:val="en-GB"/>
        </w:rPr>
        <w:t xml:space="preserve"> </w:t>
      </w:r>
      <w:r w:rsidR="00557497">
        <w:rPr>
          <w:color w:val="000000"/>
          <w:sz w:val="24"/>
          <w:szCs w:val="24"/>
        </w:rPr>
        <w:t>The main</w:t>
      </w:r>
      <w:r w:rsidRPr="00FE1A3B">
        <w:rPr>
          <w:color w:val="000000"/>
          <w:sz w:val="24"/>
          <w:szCs w:val="24"/>
        </w:rPr>
        <w:t xml:space="preserve"> objective of the study was to explore the gender role</w:t>
      </w:r>
      <w:r w:rsidR="00E5196B" w:rsidRPr="00FE1A3B">
        <w:rPr>
          <w:color w:val="000000"/>
          <w:sz w:val="24"/>
          <w:szCs w:val="24"/>
        </w:rPr>
        <w:t>s</w:t>
      </w:r>
      <w:r w:rsidRPr="00FE1A3B">
        <w:rPr>
          <w:color w:val="000000"/>
          <w:sz w:val="24"/>
          <w:szCs w:val="24"/>
        </w:rPr>
        <w:t xml:space="preserve"> in productive activities</w:t>
      </w:r>
      <w:r w:rsidR="00FE1A3B">
        <w:rPr>
          <w:color w:val="000000"/>
          <w:sz w:val="24"/>
          <w:szCs w:val="24"/>
        </w:rPr>
        <w:t>, household</w:t>
      </w:r>
      <w:r w:rsidRPr="00FE1A3B">
        <w:rPr>
          <w:color w:val="000000"/>
          <w:sz w:val="24"/>
          <w:szCs w:val="24"/>
        </w:rPr>
        <w:t xml:space="preserve"> and social welfare in SSF with special reference to active fishing, dried fish processing and fish marketing in Sri Lanka. A questionnaire survey was conducted in Negombo and Chilaw</w:t>
      </w:r>
      <w:r w:rsidR="00FE1A3B">
        <w:rPr>
          <w:color w:val="000000"/>
          <w:sz w:val="24"/>
          <w:szCs w:val="24"/>
        </w:rPr>
        <w:t xml:space="preserve"> fisheries</w:t>
      </w:r>
      <w:r w:rsidRPr="00FE1A3B">
        <w:rPr>
          <w:color w:val="000000"/>
          <w:sz w:val="24"/>
          <w:szCs w:val="24"/>
        </w:rPr>
        <w:t xml:space="preserve"> districts </w:t>
      </w:r>
      <w:r w:rsidR="00B54E5D">
        <w:rPr>
          <w:color w:val="000000"/>
          <w:sz w:val="24"/>
          <w:szCs w:val="24"/>
        </w:rPr>
        <w:t xml:space="preserve">from 60 fishing households. </w:t>
      </w:r>
      <w:r w:rsidR="00FE1A3B" w:rsidRPr="00B54E5D">
        <w:rPr>
          <w:sz w:val="24"/>
          <w:szCs w:val="24"/>
        </w:rPr>
        <w:t>Field data was analyzed using SPSS statistical package and Harvard Analytical Framework was used for gender role analysis.</w:t>
      </w:r>
    </w:p>
    <w:p w:rsidR="00AD3A15" w:rsidRPr="00B54E5D" w:rsidRDefault="00AD3A15" w:rsidP="00AD3A1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6F1F91" w:rsidRDefault="001D6499">
      <w:pPr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60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Purpose</w:t>
      </w:r>
      <w:r>
        <w:rPr>
          <w:color w:val="000000"/>
          <w:sz w:val="24"/>
          <w:szCs w:val="24"/>
        </w:rPr>
        <w:t xml:space="preserve"> :To explore gender role</w:t>
      </w:r>
      <w:r w:rsidR="00AD3A15">
        <w:rPr>
          <w:color w:val="000000"/>
          <w:sz w:val="24"/>
          <w:szCs w:val="24"/>
        </w:rPr>
        <w:t>s</w:t>
      </w:r>
      <w:r>
        <w:rPr>
          <w:color w:val="000000"/>
          <w:sz w:val="24"/>
          <w:szCs w:val="24"/>
        </w:rPr>
        <w:t xml:space="preserve"> in small- scale coastal fisheries (SSF) in Sri Lanka</w:t>
      </w:r>
    </w:p>
    <w:p w:rsidR="006F1F91" w:rsidRDefault="006F1F91" w:rsidP="00E0331F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6F1F91" w:rsidRDefault="001D6499">
      <w:pPr>
        <w:numPr>
          <w:ilvl w:val="0"/>
          <w:numId w:val="3"/>
        </w:numPr>
      </w:pPr>
      <w:r>
        <w:rPr>
          <w:b/>
        </w:rPr>
        <w:t>Status</w:t>
      </w:r>
      <w:r>
        <w:t xml:space="preserve"> :</w:t>
      </w:r>
      <w:r w:rsidR="00E0331F">
        <w:t xml:space="preserve"> </w:t>
      </w:r>
      <w:sdt>
        <w:sdtPr>
          <w:rPr>
            <w:color w:val="5B9BD5" w:themeColor="accent1"/>
            <w:sz w:val="24"/>
            <w:szCs w:val="24"/>
          </w:rPr>
          <w:alias w:val="Status"/>
          <w:tag w:val="Status"/>
          <w:id w:val="-135724262"/>
          <w:placeholder>
            <w:docPart w:val="1D8EAE02AB414B2580A6E2651A479296"/>
          </w:placeholder>
          <w:comboBox>
            <w:listItem w:value="Choose an item."/>
            <w:listItem w:displayText="Completed" w:value="Completed"/>
            <w:listItem w:displayText="Ongoing" w:value="Ongoing"/>
          </w:comboBox>
        </w:sdtPr>
        <w:sdtContent>
          <w:r w:rsidR="00E0331F">
            <w:rPr>
              <w:color w:val="5B9BD5" w:themeColor="accent1"/>
              <w:sz w:val="24"/>
              <w:szCs w:val="24"/>
            </w:rPr>
            <w:t>Completed</w:t>
          </w:r>
        </w:sdtContent>
      </w:sdt>
    </w:p>
    <w:p w:rsidR="006F1F91" w:rsidRDefault="006F1F91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6F1F91" w:rsidRDefault="001D6499">
      <w:pPr>
        <w:numPr>
          <w:ilvl w:val="0"/>
          <w:numId w:val="3"/>
        </w:numPr>
        <w:rPr>
          <w:b/>
        </w:rPr>
      </w:pPr>
      <w:r>
        <w:rPr>
          <w:b/>
        </w:rPr>
        <w:t>Point of Contact</w:t>
      </w:r>
    </w:p>
    <w:p w:rsidR="006F1F91" w:rsidRDefault="006F1F91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6F1F91" w:rsidRDefault="001D6499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  <w:color w:val="000000"/>
        </w:rPr>
        <w:t>Name:</w:t>
      </w:r>
      <w:r>
        <w:rPr>
          <w:color w:val="000000"/>
        </w:rPr>
        <w:t xml:space="preserve"> K H M L Amaralal</w:t>
      </w:r>
    </w:p>
    <w:p w:rsidR="006F1F91" w:rsidRDefault="006F1F91">
      <w:pPr>
        <w:pBdr>
          <w:top w:val="nil"/>
          <w:left w:val="nil"/>
          <w:bottom w:val="nil"/>
          <w:right w:val="nil"/>
          <w:between w:val="nil"/>
        </w:pBdr>
        <w:ind w:left="1440"/>
        <w:rPr>
          <w:color w:val="000000"/>
        </w:rPr>
      </w:pPr>
    </w:p>
    <w:p w:rsidR="006F44B2" w:rsidRPr="006F44B2" w:rsidRDefault="001D6499" w:rsidP="006F44B2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  <w:color w:val="000000"/>
        </w:rPr>
        <w:t>Role</w:t>
      </w:r>
      <w:r>
        <w:rPr>
          <w:color w:val="000000"/>
        </w:rPr>
        <w:t xml:space="preserve"> : </w:t>
      </w:r>
      <w:sdt>
        <w:sdtPr>
          <w:rPr>
            <w:color w:val="5B9BD5" w:themeColor="accent1"/>
            <w:sz w:val="24"/>
            <w:szCs w:val="24"/>
          </w:rPr>
          <w:alias w:val="Principal Investigater"/>
          <w:tag w:val="Principal Investigater"/>
          <w:id w:val="-1381234296"/>
          <w:placeholder>
            <w:docPart w:val="88621BA34E8544A18C6952B8E67ECF4A"/>
          </w:placeholder>
          <w:comboBox>
            <w:listItem w:value="Choose an item."/>
            <w:listItem w:displayText="Principal Investigator" w:value="Principal Investigator"/>
          </w:comboBox>
        </w:sdtPr>
        <w:sdtContent>
          <w:r w:rsidR="00E0331F">
            <w:rPr>
              <w:color w:val="5B9BD5" w:themeColor="accent1"/>
              <w:sz w:val="24"/>
              <w:szCs w:val="24"/>
            </w:rPr>
            <w:t>Principal Investigator</w:t>
          </w:r>
        </w:sdtContent>
      </w:sdt>
    </w:p>
    <w:p w:rsidR="006F44B2" w:rsidRDefault="006F44B2" w:rsidP="006F44B2">
      <w:pPr>
        <w:pStyle w:val="ListParagraph"/>
        <w:rPr>
          <w:b/>
          <w:color w:val="000000"/>
        </w:rPr>
      </w:pPr>
    </w:p>
    <w:p w:rsidR="006F1F91" w:rsidRDefault="001D6499" w:rsidP="006F44B2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6F44B2">
        <w:rPr>
          <w:b/>
          <w:color w:val="000000"/>
        </w:rPr>
        <w:t>Designation</w:t>
      </w:r>
      <w:r w:rsidRPr="006F44B2">
        <w:rPr>
          <w:color w:val="000000"/>
        </w:rPr>
        <w:t xml:space="preserve"> :</w:t>
      </w:r>
      <w:r w:rsidR="00E0331F" w:rsidRPr="006F44B2">
        <w:rPr>
          <w:color w:val="000000"/>
        </w:rPr>
        <w:t xml:space="preserve"> </w:t>
      </w:r>
      <w:sdt>
        <w:sdtPr>
          <w:rPr>
            <w:color w:val="5B9BD5" w:themeColor="accent1"/>
            <w:sz w:val="24"/>
            <w:szCs w:val="24"/>
          </w:rPr>
          <w:alias w:val="Principal Scientist "/>
          <w:tag w:val="Principal Scientist"/>
          <w:id w:val="-135724268"/>
          <w:placeholder>
            <w:docPart w:val="8CB745E185144653A151523F80A3060B"/>
          </w:placeholder>
          <w:comboBox>
            <w:listItem w:value="Choose an item."/>
            <w:listItem w:displayText="Principal Scientist" w:value="Principal Scientist"/>
            <w:listItem w:displayText="Scientist" w:value="Scientist"/>
          </w:comboBox>
        </w:sdtPr>
        <w:sdtContent>
          <w:r w:rsidR="00E0331F" w:rsidRPr="006F44B2">
            <w:rPr>
              <w:color w:val="5B9BD5" w:themeColor="accent1"/>
              <w:sz w:val="24"/>
              <w:szCs w:val="24"/>
            </w:rPr>
            <w:t>Principal Scientist</w:t>
          </w:r>
        </w:sdtContent>
      </w:sdt>
    </w:p>
    <w:p w:rsidR="006F1F91" w:rsidRDefault="006F1F91">
      <w:pPr>
        <w:pBdr>
          <w:top w:val="nil"/>
          <w:left w:val="nil"/>
          <w:bottom w:val="nil"/>
          <w:right w:val="nil"/>
          <w:between w:val="nil"/>
        </w:pBdr>
        <w:ind w:left="1440"/>
        <w:rPr>
          <w:color w:val="000000"/>
        </w:rPr>
      </w:pPr>
    </w:p>
    <w:p w:rsidR="006F1F91" w:rsidRDefault="001D6499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  <w:color w:val="000000"/>
        </w:rPr>
        <w:t>Organization</w:t>
      </w:r>
      <w:r>
        <w:rPr>
          <w:color w:val="000000"/>
        </w:rPr>
        <w:t xml:space="preserve"> :Socio-economic and Marketing Research Division</w:t>
      </w:r>
    </w:p>
    <w:p w:rsidR="006F1F91" w:rsidRDefault="006F1F91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6F1F91" w:rsidRDefault="001D6499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  <w:color w:val="000000"/>
        </w:rPr>
        <w:t>E-mail</w:t>
      </w:r>
      <w:r>
        <w:rPr>
          <w:color w:val="000000"/>
        </w:rPr>
        <w:t xml:space="preserve"> :</w:t>
      </w:r>
      <w:hyperlink r:id="rId9">
        <w:r>
          <w:rPr>
            <w:color w:val="1155CC"/>
            <w:highlight w:val="white"/>
          </w:rPr>
          <w:t>lalith@nara.ac.lk</w:t>
        </w:r>
      </w:hyperlink>
    </w:p>
    <w:p w:rsidR="006F1F91" w:rsidRDefault="006F1F91">
      <w:pPr>
        <w:pBdr>
          <w:top w:val="nil"/>
          <w:left w:val="nil"/>
          <w:bottom w:val="nil"/>
          <w:right w:val="nil"/>
          <w:between w:val="nil"/>
        </w:pBdr>
        <w:ind w:left="1440"/>
        <w:rPr>
          <w:color w:val="000000"/>
        </w:rPr>
      </w:pPr>
    </w:p>
    <w:p w:rsidR="006F1F91" w:rsidRDefault="001D64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  <w:color w:val="000000"/>
        </w:rPr>
        <w:t>Spatial representation type</w:t>
      </w:r>
      <w:r>
        <w:rPr>
          <w:color w:val="000000"/>
        </w:rPr>
        <w:t xml:space="preserve"> : Exel</w:t>
      </w:r>
    </w:p>
    <w:p w:rsidR="006F1F91" w:rsidRDefault="006F1F91">
      <w:pPr>
        <w:pBdr>
          <w:top w:val="nil"/>
          <w:left w:val="nil"/>
          <w:bottom w:val="nil"/>
          <w:right w:val="nil"/>
          <w:between w:val="nil"/>
        </w:pBdr>
        <w:ind w:left="1080"/>
        <w:rPr>
          <w:color w:val="000000"/>
        </w:rPr>
      </w:pPr>
    </w:p>
    <w:p w:rsidR="006F1F91" w:rsidRDefault="001D64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  <w:color w:val="000000"/>
        </w:rPr>
        <w:t>Spatial Resolution</w:t>
      </w:r>
      <w:r>
        <w:rPr>
          <w:color w:val="000000"/>
        </w:rPr>
        <w:t xml:space="preserve"> :Not applicable</w:t>
      </w:r>
    </w:p>
    <w:p w:rsidR="006F1F91" w:rsidRDefault="006F1F91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6F1F91" w:rsidRDefault="001D64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  <w:color w:val="000000"/>
        </w:rPr>
        <w:t>Topic Category</w:t>
      </w:r>
      <w:r>
        <w:rPr>
          <w:color w:val="000000"/>
        </w:rPr>
        <w:t xml:space="preserve">: </w:t>
      </w:r>
      <w:r>
        <w:rPr>
          <w:b/>
          <w:color w:val="000000"/>
          <w:sz w:val="24"/>
          <w:szCs w:val="24"/>
        </w:rPr>
        <w:t xml:space="preserve">Gender studies  </w:t>
      </w:r>
    </w:p>
    <w:p w:rsidR="006F1F91" w:rsidRDefault="006F1F91"/>
    <w:p w:rsidR="006F1F91" w:rsidRDefault="001D64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  <w:color w:val="000000"/>
        </w:rPr>
        <w:t>Geographic Location</w:t>
      </w:r>
      <w:r>
        <w:rPr>
          <w:color w:val="000000"/>
        </w:rPr>
        <w:t xml:space="preserve"> :Negombo and Chilaw Fisheries districts </w:t>
      </w:r>
    </w:p>
    <w:p w:rsidR="006F1F91" w:rsidRDefault="006F1F91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6F1F91" w:rsidRDefault="001D64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  <w:color w:val="000000"/>
        </w:rPr>
        <w:t>Geographic Limit</w:t>
      </w:r>
      <w:r>
        <w:rPr>
          <w:color w:val="000000"/>
        </w:rPr>
        <w:t xml:space="preserve"> : Not applicable</w:t>
      </w:r>
    </w:p>
    <w:p w:rsidR="006F1F91" w:rsidRDefault="006F1F91">
      <w:pPr>
        <w:pBdr>
          <w:top w:val="nil"/>
          <w:left w:val="nil"/>
          <w:bottom w:val="nil"/>
          <w:right w:val="nil"/>
          <w:between w:val="nil"/>
        </w:pBdr>
        <w:ind w:left="2880"/>
        <w:rPr>
          <w:color w:val="000000"/>
        </w:rPr>
      </w:pPr>
    </w:p>
    <w:p w:rsidR="006F1F91" w:rsidRDefault="006F1F91">
      <w:pPr>
        <w:pBdr>
          <w:top w:val="nil"/>
          <w:left w:val="nil"/>
          <w:bottom w:val="nil"/>
          <w:right w:val="nil"/>
          <w:between w:val="nil"/>
        </w:pBdr>
        <w:ind w:left="2880"/>
        <w:rPr>
          <w:color w:val="000000"/>
        </w:rPr>
      </w:pPr>
    </w:p>
    <w:p w:rsidR="006F1F91" w:rsidRDefault="006F1F91">
      <w:pPr>
        <w:pBdr>
          <w:top w:val="nil"/>
          <w:left w:val="nil"/>
          <w:bottom w:val="nil"/>
          <w:right w:val="nil"/>
          <w:between w:val="nil"/>
        </w:pBdr>
        <w:ind w:left="2880"/>
        <w:rPr>
          <w:color w:val="000000"/>
        </w:rPr>
      </w:pPr>
    </w:p>
    <w:p w:rsidR="006F1F91" w:rsidRDefault="001D64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  <w:r>
        <w:rPr>
          <w:b/>
          <w:color w:val="000000"/>
        </w:rPr>
        <w:t xml:space="preserve">Temporal Extent </w:t>
      </w:r>
    </w:p>
    <w:p w:rsidR="006F1F91" w:rsidRDefault="006F1F91">
      <w:pPr>
        <w:pBdr>
          <w:top w:val="nil"/>
          <w:left w:val="nil"/>
          <w:bottom w:val="nil"/>
          <w:right w:val="nil"/>
          <w:between w:val="nil"/>
        </w:pBdr>
        <w:ind w:left="1080"/>
        <w:rPr>
          <w:color w:val="000000"/>
        </w:rPr>
      </w:pPr>
    </w:p>
    <w:p w:rsidR="006F1F91" w:rsidRDefault="001D6499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Start Date: 1/1/2020</w:t>
      </w:r>
    </w:p>
    <w:p w:rsidR="006F1F91" w:rsidRDefault="006F1F91">
      <w:pPr>
        <w:pBdr>
          <w:top w:val="nil"/>
          <w:left w:val="nil"/>
          <w:bottom w:val="nil"/>
          <w:right w:val="nil"/>
          <w:between w:val="nil"/>
        </w:pBdr>
        <w:ind w:left="1860"/>
        <w:rPr>
          <w:color w:val="000000"/>
        </w:rPr>
      </w:pPr>
    </w:p>
    <w:p w:rsidR="006F1F91" w:rsidRDefault="001D6499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End Date : 12/31/2020</w:t>
      </w:r>
    </w:p>
    <w:p w:rsidR="006F1F91" w:rsidRDefault="001D6499">
      <w:pPr>
        <w:tabs>
          <w:tab w:val="left" w:pos="1380"/>
        </w:tabs>
      </w:pPr>
      <w:r>
        <w:tab/>
      </w:r>
    </w:p>
    <w:p w:rsidR="006F1F91" w:rsidRDefault="001D64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6312"/>
        </w:tabs>
      </w:pPr>
      <w:r>
        <w:rPr>
          <w:b/>
          <w:color w:val="000000"/>
        </w:rPr>
        <w:t>Keyword</w:t>
      </w:r>
      <w:r>
        <w:rPr>
          <w:color w:val="000000"/>
        </w:rPr>
        <w:t xml:space="preserve"> : Coastal Fisheries</w:t>
      </w:r>
      <w:r w:rsidR="005B77B2">
        <w:rPr>
          <w:color w:val="000000"/>
        </w:rPr>
        <w:t xml:space="preserve">, Gender roles, Small- scale, </w:t>
      </w:r>
    </w:p>
    <w:p w:rsidR="006F1F91" w:rsidRDefault="006F1F91">
      <w:pPr>
        <w:tabs>
          <w:tab w:val="left" w:pos="6312"/>
        </w:tabs>
      </w:pPr>
    </w:p>
    <w:p w:rsidR="006F1F91" w:rsidRDefault="001D64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6312"/>
        </w:tabs>
      </w:pPr>
      <w:r>
        <w:rPr>
          <w:b/>
          <w:color w:val="000000"/>
        </w:rPr>
        <w:t>Frequency of update</w:t>
      </w:r>
      <w:r>
        <w:rPr>
          <w:color w:val="000000"/>
        </w:rPr>
        <w:t>:</w:t>
      </w:r>
      <w:r w:rsidR="00A931A3">
        <w:rPr>
          <w:color w:val="000000"/>
        </w:rPr>
        <w:t xml:space="preserve"> </w:t>
      </w:r>
      <w:r>
        <w:rPr>
          <w:color w:val="000000"/>
        </w:rPr>
        <w:t>Not applicable</w:t>
      </w:r>
    </w:p>
    <w:p w:rsidR="006F1F91" w:rsidRDefault="006F1F91">
      <w:pPr>
        <w:pBdr>
          <w:top w:val="nil"/>
          <w:left w:val="nil"/>
          <w:bottom w:val="nil"/>
          <w:right w:val="nil"/>
          <w:between w:val="nil"/>
        </w:pBdr>
        <w:tabs>
          <w:tab w:val="left" w:pos="6312"/>
        </w:tabs>
        <w:ind w:left="1080"/>
        <w:rPr>
          <w:color w:val="000000"/>
        </w:rPr>
      </w:pPr>
    </w:p>
    <w:p w:rsidR="006F1F91" w:rsidRDefault="001D64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6312"/>
        </w:tabs>
        <w:rPr>
          <w:b/>
          <w:color w:val="000000"/>
        </w:rPr>
      </w:pPr>
      <w:r>
        <w:rPr>
          <w:b/>
          <w:color w:val="000000"/>
        </w:rPr>
        <w:t xml:space="preserve">Resource constraints </w:t>
      </w:r>
    </w:p>
    <w:p w:rsidR="006F1F91" w:rsidRDefault="006F1F91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6F1F91" w:rsidRDefault="001D6499" w:rsidP="00A931A3">
      <w:pPr>
        <w:pBdr>
          <w:top w:val="nil"/>
          <w:left w:val="nil"/>
          <w:bottom w:val="nil"/>
          <w:right w:val="nil"/>
          <w:between w:val="nil"/>
        </w:pBdr>
        <w:tabs>
          <w:tab w:val="left" w:pos="6312"/>
        </w:tabs>
        <w:ind w:left="1080"/>
        <w:rPr>
          <w:color w:val="000000"/>
        </w:rPr>
      </w:pPr>
      <w:r>
        <w:rPr>
          <w:color w:val="000000"/>
        </w:rPr>
        <w:t>16.1 Access constraints :</w:t>
      </w:r>
      <w:r w:rsidR="00A931A3">
        <w:rPr>
          <w:color w:val="000000"/>
        </w:rPr>
        <w:t xml:space="preserve"> </w:t>
      </w:r>
      <w:r>
        <w:rPr>
          <w:color w:val="000000"/>
        </w:rPr>
        <w:t>Copyright</w:t>
      </w:r>
    </w:p>
    <w:p w:rsidR="006F1F91" w:rsidRDefault="006F1F91" w:rsidP="00A931A3">
      <w:pPr>
        <w:pBdr>
          <w:top w:val="nil"/>
          <w:left w:val="nil"/>
          <w:bottom w:val="nil"/>
          <w:right w:val="nil"/>
          <w:between w:val="nil"/>
        </w:pBdr>
        <w:tabs>
          <w:tab w:val="left" w:pos="6312"/>
        </w:tabs>
        <w:ind w:left="1080"/>
        <w:rPr>
          <w:color w:val="000000"/>
        </w:rPr>
      </w:pPr>
    </w:p>
    <w:p w:rsidR="006F1F91" w:rsidRDefault="001D6499" w:rsidP="00A931A3">
      <w:pPr>
        <w:pBdr>
          <w:top w:val="nil"/>
          <w:left w:val="nil"/>
          <w:bottom w:val="nil"/>
          <w:right w:val="nil"/>
          <w:between w:val="nil"/>
        </w:pBdr>
        <w:tabs>
          <w:tab w:val="left" w:pos="6312"/>
        </w:tabs>
        <w:ind w:left="1080"/>
        <w:rPr>
          <w:color w:val="000000"/>
        </w:rPr>
      </w:pPr>
      <w:r>
        <w:rPr>
          <w:color w:val="000000"/>
        </w:rPr>
        <w:t>16.2  User constraints : Copyright</w:t>
      </w:r>
    </w:p>
    <w:p w:rsidR="006F1F91" w:rsidRDefault="006F1F91" w:rsidP="00A931A3">
      <w:pPr>
        <w:pBdr>
          <w:top w:val="nil"/>
          <w:left w:val="nil"/>
          <w:bottom w:val="nil"/>
          <w:right w:val="nil"/>
          <w:between w:val="nil"/>
        </w:pBdr>
        <w:tabs>
          <w:tab w:val="left" w:pos="6312"/>
        </w:tabs>
        <w:ind w:left="1080"/>
        <w:rPr>
          <w:color w:val="000000"/>
        </w:rPr>
      </w:pPr>
    </w:p>
    <w:p w:rsidR="006F1F91" w:rsidRDefault="001D6499" w:rsidP="00A931A3">
      <w:pPr>
        <w:pBdr>
          <w:top w:val="nil"/>
          <w:left w:val="nil"/>
          <w:bottom w:val="nil"/>
          <w:right w:val="nil"/>
          <w:between w:val="nil"/>
        </w:pBdr>
        <w:tabs>
          <w:tab w:val="left" w:pos="6312"/>
        </w:tabs>
        <w:ind w:left="1080"/>
        <w:rPr>
          <w:color w:val="000000"/>
        </w:rPr>
      </w:pPr>
      <w:r>
        <w:rPr>
          <w:color w:val="000000"/>
        </w:rPr>
        <w:t>16.3  Other constraints : ………………………………………………………………………..</w:t>
      </w:r>
    </w:p>
    <w:p w:rsidR="006F1F91" w:rsidRDefault="006F1F91" w:rsidP="00A931A3">
      <w:pPr>
        <w:pBdr>
          <w:top w:val="nil"/>
          <w:left w:val="nil"/>
          <w:bottom w:val="nil"/>
          <w:right w:val="nil"/>
          <w:between w:val="nil"/>
        </w:pBdr>
        <w:tabs>
          <w:tab w:val="left" w:pos="6312"/>
        </w:tabs>
        <w:ind w:left="1080"/>
        <w:rPr>
          <w:color w:val="000000"/>
        </w:rPr>
      </w:pPr>
    </w:p>
    <w:p w:rsidR="006F1F91" w:rsidRDefault="001D64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6312"/>
        </w:tabs>
      </w:pPr>
      <w:r>
        <w:rPr>
          <w:b/>
          <w:color w:val="000000"/>
        </w:rPr>
        <w:t>Language</w:t>
      </w:r>
      <w:r>
        <w:rPr>
          <w:color w:val="000000"/>
        </w:rPr>
        <w:t xml:space="preserve"> : English</w:t>
      </w:r>
    </w:p>
    <w:p w:rsidR="006F1F91" w:rsidRDefault="006F1F91" w:rsidP="00AD3A15">
      <w:pPr>
        <w:pBdr>
          <w:top w:val="nil"/>
          <w:left w:val="nil"/>
          <w:bottom w:val="nil"/>
          <w:right w:val="nil"/>
          <w:between w:val="nil"/>
        </w:pBdr>
        <w:tabs>
          <w:tab w:val="left" w:pos="6312"/>
        </w:tabs>
        <w:ind w:left="1080"/>
        <w:rPr>
          <w:color w:val="000000"/>
        </w:rPr>
      </w:pPr>
    </w:p>
    <w:p w:rsidR="006F1F91" w:rsidRDefault="001D64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6312"/>
        </w:tabs>
        <w:rPr>
          <w:b/>
          <w:color w:val="000000"/>
        </w:rPr>
      </w:pPr>
      <w:r>
        <w:rPr>
          <w:b/>
          <w:color w:val="000000"/>
        </w:rPr>
        <w:t>Supplemental Information</w:t>
      </w:r>
    </w:p>
    <w:p w:rsidR="00AD3A15" w:rsidRDefault="00AD3A15" w:rsidP="00AD3A15">
      <w:pPr>
        <w:pStyle w:val="ListParagraph"/>
        <w:rPr>
          <w:b/>
          <w:color w:val="000000"/>
        </w:rPr>
      </w:pPr>
    </w:p>
    <w:p w:rsidR="00AD3A15" w:rsidRDefault="00AD3A15" w:rsidP="00AD3A15">
      <w:pPr>
        <w:pStyle w:val="normal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5055"/>
        </w:tabs>
        <w:spacing w:line="360" w:lineRule="auto"/>
        <w:ind w:left="1584" w:hanging="418"/>
        <w:rPr>
          <w:color w:val="00B0F0"/>
        </w:rPr>
      </w:pPr>
      <w:r>
        <w:rPr>
          <w:color w:val="00B0F0"/>
        </w:rPr>
        <w:t xml:space="preserve">Thematic Area: </w:t>
      </w:r>
      <w:sdt>
        <w:sdtPr>
          <w:rPr>
            <w:color w:val="5B9BD5" w:themeColor="accent1"/>
            <w:sz w:val="24"/>
            <w:szCs w:val="24"/>
          </w:rPr>
          <w:alias w:val="Thematic Area"/>
          <w:tag w:val="Principal Investigater"/>
          <w:id w:val="-135724260"/>
          <w:placeholder>
            <w:docPart w:val="B59F852430504CEAB0C4BC824F497330"/>
          </w:placeholder>
          <w:comboBox>
            <w:listItem w:value="Choose an item."/>
            <w:listItem w:displayText="Marketing aspect of fisheries " w:value="Marketing aspect of fisheries "/>
            <w:listItem w:displayText="Gender Studies " w:value="Gender Studies "/>
          </w:comboBox>
        </w:sdtPr>
        <w:sdtContent>
          <w:r w:rsidR="00D907E3">
            <w:rPr>
              <w:color w:val="5B9BD5" w:themeColor="accent1"/>
              <w:sz w:val="24"/>
              <w:szCs w:val="24"/>
            </w:rPr>
            <w:t xml:space="preserve">Gender Studies </w:t>
          </w:r>
        </w:sdtContent>
      </w:sdt>
    </w:p>
    <w:p w:rsidR="00AD3A15" w:rsidRPr="00D907E3" w:rsidRDefault="00AD3A15" w:rsidP="00D907E3">
      <w:pPr>
        <w:pStyle w:val="normal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5055"/>
        </w:tabs>
        <w:spacing w:line="360" w:lineRule="auto"/>
        <w:ind w:left="1584" w:hanging="418"/>
        <w:rPr>
          <w:color w:val="00B0F0"/>
        </w:rPr>
      </w:pPr>
      <w:r>
        <w:rPr>
          <w:color w:val="00B0F0"/>
        </w:rPr>
        <w:t xml:space="preserve">Methodology: </w:t>
      </w:r>
      <w:sdt>
        <w:sdtPr>
          <w:rPr>
            <w:color w:val="5B9BD5" w:themeColor="accent1"/>
            <w:sz w:val="24"/>
            <w:szCs w:val="24"/>
          </w:rPr>
          <w:alias w:val="Methodology "/>
          <w:tag w:val="Methodology "/>
          <w:id w:val="-135724258"/>
          <w:placeholder>
            <w:docPart w:val="099AEA16BA2540908852A848BFB456E6"/>
          </w:placeholder>
          <w:comboBox>
            <w:listItem w:value="Choose an item."/>
            <w:listItem w:displayText="Value chain analysis" w:value="Value chain analysis"/>
            <w:listItem w:displayText="Questionnaire Survey" w:value="Questionnaire Survey"/>
            <w:listItem w:displayText="Gender Rolesl Framework " w:value="Gender Rolesl Framework "/>
          </w:comboBox>
        </w:sdtPr>
        <w:sdtContent>
          <w:r>
            <w:rPr>
              <w:color w:val="5B9BD5" w:themeColor="accent1"/>
              <w:sz w:val="24"/>
              <w:szCs w:val="24"/>
            </w:rPr>
            <w:t>Questionnaire Survey</w:t>
          </w:r>
        </w:sdtContent>
      </w:sdt>
      <w:r w:rsidR="00D907E3" w:rsidRPr="00D907E3">
        <w:rPr>
          <w:color w:val="5B9BD5" w:themeColor="accent1"/>
          <w:sz w:val="24"/>
          <w:szCs w:val="24"/>
        </w:rPr>
        <w:t xml:space="preserve"> </w:t>
      </w:r>
      <w:sdt>
        <w:sdtPr>
          <w:rPr>
            <w:color w:val="5B9BD5" w:themeColor="accent1"/>
            <w:sz w:val="24"/>
            <w:szCs w:val="24"/>
          </w:rPr>
          <w:alias w:val="Methodology "/>
          <w:tag w:val="Methodology "/>
          <w:id w:val="23541824"/>
          <w:placeholder>
            <w:docPart w:val="37709822FB5E4B3EAE636832621C3EBA"/>
          </w:placeholder>
          <w:comboBox>
            <w:listItem w:value="Choose an item."/>
            <w:listItem w:displayText="Value chain analysis" w:value="Value chain analysis"/>
            <w:listItem w:displayText="Questionnaire Survey" w:value="Questionnaire Survey"/>
            <w:listItem w:displayText="Gender Roles Analysis" w:value="Gender Roles Analysis"/>
          </w:comboBox>
        </w:sdtPr>
        <w:sdtContent>
          <w:r w:rsidR="00072206">
            <w:rPr>
              <w:color w:val="5B9BD5" w:themeColor="accent1"/>
              <w:sz w:val="24"/>
              <w:szCs w:val="24"/>
            </w:rPr>
            <w:t>Gender Roles Analysis</w:t>
          </w:r>
        </w:sdtContent>
      </w:sdt>
    </w:p>
    <w:p w:rsidR="00AD3A15" w:rsidRDefault="00AD3A15" w:rsidP="00AD3A15">
      <w:pPr>
        <w:pStyle w:val="normal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5055"/>
        </w:tabs>
        <w:spacing w:line="360" w:lineRule="auto"/>
        <w:ind w:left="1584" w:hanging="418"/>
        <w:rPr>
          <w:color w:val="00B0F0"/>
        </w:rPr>
      </w:pPr>
      <w:r>
        <w:rPr>
          <w:color w:val="00B0F0"/>
        </w:rPr>
        <w:t xml:space="preserve">Status: : </w:t>
      </w:r>
      <w:sdt>
        <w:sdtPr>
          <w:rPr>
            <w:color w:val="5B9BD5" w:themeColor="accent1"/>
            <w:sz w:val="24"/>
            <w:szCs w:val="24"/>
          </w:rPr>
          <w:alias w:val="Status"/>
          <w:tag w:val="Status "/>
          <w:id w:val="1152929330"/>
          <w:placeholder>
            <w:docPart w:val="36D0B01CEB5F4D4A8941927D91D47336"/>
          </w:placeholder>
          <w:comboBox>
            <w:listItem w:value="Choose an item."/>
            <w:listItem w:displayText="Raw" w:value="Raw"/>
            <w:listItem w:displayText="Analyzed " w:value="Analyzed "/>
          </w:comboBox>
        </w:sdtPr>
        <w:sdtContent>
          <w:r>
            <w:rPr>
              <w:color w:val="5B9BD5" w:themeColor="accent1"/>
              <w:sz w:val="24"/>
              <w:szCs w:val="24"/>
            </w:rPr>
            <w:t xml:space="preserve">Analyzed </w:t>
          </w:r>
        </w:sdtContent>
      </w:sdt>
    </w:p>
    <w:p w:rsidR="00AD3A15" w:rsidRPr="00E559ED" w:rsidRDefault="00AD3A15" w:rsidP="00AD3A15">
      <w:pPr>
        <w:pStyle w:val="normal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5055"/>
        </w:tabs>
        <w:spacing w:line="360" w:lineRule="auto"/>
        <w:ind w:left="1584" w:hanging="418"/>
        <w:rPr>
          <w:color w:val="00B0F0"/>
        </w:rPr>
      </w:pPr>
      <w:r w:rsidRPr="00265D50">
        <w:rPr>
          <w:color w:val="00B0F0"/>
        </w:rPr>
        <w:t xml:space="preserve">Major Parameters: </w:t>
      </w:r>
      <w:sdt>
        <w:sdtPr>
          <w:rPr>
            <w:color w:val="5B9BD5" w:themeColor="accent1"/>
            <w:sz w:val="24"/>
            <w:szCs w:val="24"/>
          </w:rPr>
          <w:alias w:val="Major parameters"/>
          <w:tag w:val="Major parameters"/>
          <w:id w:val="1152929333"/>
          <w:placeholder>
            <w:docPart w:val="80DE501F18BC4CBB8AC5ECBC63F52527"/>
          </w:placeholder>
          <w:comboBox>
            <w:listItem w:value="Choose an item."/>
            <w:listItem w:displayText="Demographic profile" w:value="Demographic profile"/>
            <w:listItem w:displayText="Investment and income profile " w:value="Investment and income profile "/>
            <w:listItem w:displayText="Total and species wise production quantity and unit price " w:value="Total and species wise production quantity and unit price "/>
            <w:listItem w:displayText="Product lines " w:value="Product lines "/>
            <w:listItem w:displayText="Total fishing income " w:value="Total fishing income "/>
            <w:listItem w:displayText="Individual income " w:value="Individual income "/>
            <w:listItem w:displayText="Quantity of loss and waste " w:value="Quantity of loss and waste "/>
            <w:listItem w:displayText="Unit cost " w:value="Unit cost "/>
            <w:listItem w:displayText="Unit sale price " w:value="Unit sale price "/>
            <w:listItem w:displayText="Value of other cost " w:value="Value of other cost "/>
            <w:listItem w:displayText="Processing and value addition " w:value="Processing and value addition "/>
            <w:listItem w:displayText="Socio- economic Profile" w:value="Socio- economic Profile"/>
          </w:comboBox>
        </w:sdtPr>
        <w:sdtContent>
          <w:r>
            <w:rPr>
              <w:color w:val="5B9BD5" w:themeColor="accent1"/>
              <w:sz w:val="24"/>
              <w:szCs w:val="24"/>
            </w:rPr>
            <w:t>Socio- economic Profile</w:t>
          </w:r>
        </w:sdtContent>
      </w:sdt>
      <w:r w:rsidRPr="00265D50">
        <w:rPr>
          <w:color w:val="00B0F0"/>
        </w:rPr>
        <w:t xml:space="preserve"> </w:t>
      </w:r>
      <w:sdt>
        <w:sdtPr>
          <w:rPr>
            <w:color w:val="5B9BD5" w:themeColor="accent1"/>
            <w:sz w:val="24"/>
            <w:szCs w:val="24"/>
          </w:rPr>
          <w:alias w:val="Major parameters"/>
          <w:tag w:val="Major parameters"/>
          <w:id w:val="1152929339"/>
          <w:placeholder>
            <w:docPart w:val="3EF54D118B284F9EAD0808F2DBBF3657"/>
          </w:placeholder>
          <w:comboBox>
            <w:listItem w:value="Choose an item."/>
            <w:listItem w:displayText="Demographic profile" w:value="Demographic profile"/>
            <w:listItem w:displayText="Investment and income profile " w:value="Investment and income profile "/>
            <w:listItem w:displayText="Total and species wise production quantity and unit price " w:value="Total and species wise production quantity and unit price "/>
            <w:listItem w:displayText="Product lines " w:value="Product lines "/>
            <w:listItem w:displayText="Total fishing income " w:value="Total fishing income "/>
            <w:listItem w:displayText="Individual income " w:value="Individual income "/>
            <w:listItem w:displayText="Quantity of loss and waste " w:value="Quantity of loss and waste "/>
            <w:listItem w:displayText="Unit cost " w:value="Unit cost "/>
            <w:listItem w:displayText="Unit sale price " w:value="Unit sale price "/>
            <w:listItem w:displayText="Value of other cost " w:value="Value of other cost "/>
            <w:listItem w:displayText="Processing and value addition " w:value="Processing and value addition "/>
          </w:comboBox>
        </w:sdtPr>
        <w:sdtContent>
          <w:r w:rsidR="00D907E3">
            <w:rPr>
              <w:color w:val="5B9BD5" w:themeColor="accent1"/>
              <w:sz w:val="24"/>
              <w:szCs w:val="24"/>
            </w:rPr>
            <w:t>Demographic profile</w:t>
          </w:r>
        </w:sdtContent>
      </w:sdt>
    </w:p>
    <w:p w:rsidR="00AD3A15" w:rsidRPr="00265D50" w:rsidRDefault="00AD7390" w:rsidP="00AD3A15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5055"/>
        </w:tabs>
        <w:spacing w:line="360" w:lineRule="auto"/>
        <w:ind w:left="1166"/>
        <w:rPr>
          <w:color w:val="00B0F0"/>
        </w:rPr>
      </w:pPr>
      <w:sdt>
        <w:sdtPr>
          <w:rPr>
            <w:color w:val="5B9BD5" w:themeColor="accent1"/>
            <w:sz w:val="24"/>
            <w:szCs w:val="24"/>
          </w:rPr>
          <w:alias w:val="Major parameters"/>
          <w:tag w:val="Major parameters"/>
          <w:id w:val="1152929348"/>
          <w:placeholder>
            <w:docPart w:val="BAFF5BF2FAE941E7BAD2038E4B34A8A4"/>
          </w:placeholder>
          <w:comboBox>
            <w:listItem w:value="Choose an item."/>
            <w:listItem w:displayText="Demographic profile" w:value="Demographic profile"/>
            <w:listItem w:displayText="Investment and income profile " w:value="Investment and income profile "/>
            <w:listItem w:displayText="Total and species wise production quantity and unit price " w:value="Total and species wise production quantity and unit price "/>
            <w:listItem w:displayText="Product lines " w:value="Product lines "/>
            <w:listItem w:displayText="Total fishing income " w:value="Total fishing income "/>
            <w:listItem w:displayText="Individual income " w:value="Individual income "/>
            <w:listItem w:displayText="Quantity of loss and waste " w:value="Quantity of loss and waste "/>
            <w:listItem w:displayText="Unit cost " w:value="Unit cost "/>
            <w:listItem w:displayText="Unit sale price " w:value="Unit sale price "/>
            <w:listItem w:displayText="Value of other cost " w:value="Value of other cost "/>
            <w:listItem w:displayText="Processing and value addition " w:value="Processing and value addition "/>
            <w:listItem w:displayText="Gender participation in productive activities " w:value="Gender participation in productive activities "/>
            <w:listItem w:displayText="Gender roles in household activities" w:value="Gender roles in household activities"/>
            <w:listItem w:displayText="Gender roles in social welfare activities" w:value="Gender roles in social welfare activities"/>
          </w:comboBox>
        </w:sdtPr>
        <w:sdtContent>
          <w:r w:rsidR="00974F39">
            <w:rPr>
              <w:color w:val="5B9BD5" w:themeColor="accent1"/>
              <w:sz w:val="24"/>
              <w:szCs w:val="24"/>
            </w:rPr>
            <w:t xml:space="preserve">Gender participation in productive activities </w:t>
          </w:r>
        </w:sdtContent>
      </w:sdt>
      <w:r w:rsidR="00AD3A15" w:rsidRPr="00E559ED">
        <w:rPr>
          <w:color w:val="5B9BD5" w:themeColor="accent1"/>
          <w:sz w:val="24"/>
          <w:szCs w:val="24"/>
        </w:rPr>
        <w:t xml:space="preserve">  </w:t>
      </w:r>
      <w:sdt>
        <w:sdtPr>
          <w:rPr>
            <w:color w:val="5B9BD5" w:themeColor="accent1"/>
            <w:sz w:val="24"/>
            <w:szCs w:val="24"/>
          </w:rPr>
          <w:alias w:val="Major parameters"/>
          <w:tag w:val="Major parameters"/>
          <w:id w:val="23541846"/>
          <w:placeholder>
            <w:docPart w:val="1CDE59E4EE114CB6A4AF0467362B0146"/>
          </w:placeholder>
          <w:comboBox>
            <w:listItem w:value="Choose an item."/>
            <w:listItem w:displayText="Demographic profile" w:value="Demographic profile"/>
            <w:listItem w:displayText="Investment and income profile " w:value="Investment and income profile "/>
            <w:listItem w:displayText="Total and species wise production quantity and unit price " w:value="Total and species wise production quantity and unit price "/>
            <w:listItem w:displayText="Product lines " w:value="Product lines "/>
            <w:listItem w:displayText="Total fishing income " w:value="Total fishing income "/>
            <w:listItem w:displayText="Individual income " w:value="Individual income "/>
            <w:listItem w:displayText="Quantity of loss and waste " w:value="Quantity of loss and waste "/>
            <w:listItem w:displayText="Unit cost " w:value="Unit cost "/>
            <w:listItem w:displayText="Unit sale price " w:value="Unit sale price "/>
            <w:listItem w:displayText="Value of other cost " w:value="Value of other cost "/>
            <w:listItem w:displayText="Processing and value addition " w:value="Processing and value addition "/>
            <w:listItem w:displayText="Gender participation in productive activities " w:value="Gender participation in productive activities "/>
            <w:listItem w:displayText="Gender roles in household activities" w:value="Gender roles in household activities"/>
            <w:listItem w:displayText="Gender roles in social welfare activities" w:value="Gender roles in social welfare activities"/>
          </w:comboBox>
        </w:sdtPr>
        <w:sdtContent>
          <w:r w:rsidR="0060660E">
            <w:rPr>
              <w:color w:val="5B9BD5" w:themeColor="accent1"/>
              <w:sz w:val="24"/>
              <w:szCs w:val="24"/>
            </w:rPr>
            <w:t>Gender roles in household activities</w:t>
          </w:r>
        </w:sdtContent>
      </w:sdt>
    </w:p>
    <w:p w:rsidR="0060660E" w:rsidRDefault="00AD7390" w:rsidP="0060660E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5055"/>
        </w:tabs>
        <w:spacing w:line="360" w:lineRule="auto"/>
        <w:ind w:left="1170"/>
        <w:rPr>
          <w:color w:val="00B0F0"/>
        </w:rPr>
      </w:pPr>
      <w:sdt>
        <w:sdtPr>
          <w:rPr>
            <w:color w:val="5B9BD5" w:themeColor="accent1"/>
            <w:sz w:val="24"/>
            <w:szCs w:val="24"/>
          </w:rPr>
          <w:alias w:val="Major parameters"/>
          <w:tag w:val="Major parameters"/>
          <w:id w:val="23541847"/>
          <w:placeholder>
            <w:docPart w:val="D9081E47DA984194B8B27FFF5AB371E4"/>
          </w:placeholder>
          <w:comboBox>
            <w:listItem w:value="Choose an item."/>
            <w:listItem w:displayText="Demographic profile" w:value="Demographic profile"/>
            <w:listItem w:displayText="Investment and income profile " w:value="Investment and income profile "/>
            <w:listItem w:displayText="Total and species wise production quantity and unit price " w:value="Total and species wise production quantity and unit price "/>
            <w:listItem w:displayText="Product lines " w:value="Product lines "/>
            <w:listItem w:displayText="Total fishing income " w:value="Total fishing income "/>
            <w:listItem w:displayText="Individual income " w:value="Individual income "/>
            <w:listItem w:displayText="Quantity of loss and waste " w:value="Quantity of loss and waste "/>
            <w:listItem w:displayText="Unit cost " w:value="Unit cost "/>
            <w:listItem w:displayText="Unit sale price " w:value="Unit sale price "/>
            <w:listItem w:displayText="Value of other cost " w:value="Value of other cost "/>
            <w:listItem w:displayText="Processing and value addition " w:value="Processing and value addition "/>
            <w:listItem w:displayText="Gender participation in productive activities " w:value="Gender participation in productive activities "/>
            <w:listItem w:displayText="Gender roles in household activities" w:value="Gender roles in household activities"/>
            <w:listItem w:displayText="Gender roles in social welfare activities" w:value="Gender roles in social welfare activities"/>
          </w:comboBox>
        </w:sdtPr>
        <w:sdtContent>
          <w:r w:rsidR="0060660E">
            <w:rPr>
              <w:color w:val="5B9BD5" w:themeColor="accent1"/>
              <w:sz w:val="24"/>
              <w:szCs w:val="24"/>
            </w:rPr>
            <w:t>Gender roles in social welfare activities</w:t>
          </w:r>
        </w:sdtContent>
      </w:sdt>
      <w:r w:rsidR="0060660E">
        <w:rPr>
          <w:color w:val="5B9BD5" w:themeColor="accent1"/>
          <w:sz w:val="24"/>
          <w:szCs w:val="24"/>
        </w:rPr>
        <w:tab/>
      </w:r>
      <w:sdt>
        <w:sdtPr>
          <w:rPr>
            <w:color w:val="5B9BD5" w:themeColor="accent1"/>
            <w:sz w:val="24"/>
            <w:szCs w:val="24"/>
          </w:rPr>
          <w:alias w:val="Major parameters"/>
          <w:tag w:val="Major parameters"/>
          <w:id w:val="23541850"/>
          <w:placeholder>
            <w:docPart w:val="8893C008728D41939D40D04146CE4DD3"/>
          </w:placeholder>
          <w:comboBox>
            <w:listItem w:value="Choose an item."/>
            <w:listItem w:displayText="Demographic profile" w:value="Demographic profile"/>
            <w:listItem w:displayText="Investment and income profile " w:value="Investment and income profile "/>
            <w:listItem w:displayText="Total and species wise production quantity and unit price " w:value="Total and species wise production quantity and unit price "/>
            <w:listItem w:displayText="Product lines " w:value="Product lines "/>
            <w:listItem w:displayText="Total fishing income " w:value="Total fishing income "/>
            <w:listItem w:displayText="Individual income " w:value="Individual income "/>
            <w:listItem w:displayText="Quantity of loss and waste " w:value="Quantity of loss and waste "/>
            <w:listItem w:displayText="Unit cost " w:value="Unit cost "/>
            <w:listItem w:displayText="Unit sale price " w:value="Unit sale price "/>
            <w:listItem w:displayText="Value of other cost " w:value="Value of other cost "/>
            <w:listItem w:displayText="Processing and value addition " w:value="Processing and value addition "/>
            <w:listItem w:displayText="Gender participation in productive activities " w:value="Gender participation in productive activities "/>
            <w:listItem w:displayText="Gender roles in household activities" w:value="Gender roles in household activities"/>
            <w:listItem w:displayText="Gender roles in social welfare activities" w:value="Gender roles in social welfare activities"/>
            <w:listItem w:displayText="Gender participation in decision making process" w:value="Gender participation in decision making process"/>
          </w:comboBox>
        </w:sdtPr>
        <w:sdtContent>
          <w:r w:rsidR="0060660E">
            <w:rPr>
              <w:color w:val="5B9BD5" w:themeColor="accent1"/>
              <w:sz w:val="24"/>
              <w:szCs w:val="24"/>
            </w:rPr>
            <w:t>Gender participation in decision making process</w:t>
          </w:r>
        </w:sdtContent>
      </w:sdt>
    </w:p>
    <w:p w:rsidR="0060660E" w:rsidRDefault="00AD7390" w:rsidP="0060660E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3645"/>
          <w:tab w:val="left" w:pos="5850"/>
          <w:tab w:val="left" w:pos="9315"/>
          <w:tab w:val="right" w:pos="9763"/>
        </w:tabs>
        <w:spacing w:line="360" w:lineRule="auto"/>
        <w:ind w:left="1170"/>
        <w:rPr>
          <w:color w:val="00B0F0"/>
        </w:rPr>
      </w:pPr>
      <w:sdt>
        <w:sdtPr>
          <w:rPr>
            <w:color w:val="5B9BD5" w:themeColor="accent1"/>
            <w:sz w:val="24"/>
            <w:szCs w:val="24"/>
          </w:rPr>
          <w:alias w:val="Major parameters"/>
          <w:tag w:val="Major parameters"/>
          <w:id w:val="23541852"/>
          <w:placeholder>
            <w:docPart w:val="5908E35B89B24FD4A930476417C2662F"/>
          </w:placeholder>
          <w:comboBox>
            <w:listItem w:value="Choose an item."/>
            <w:listItem w:displayText="Demographic profile" w:value="Demographic profile"/>
            <w:listItem w:displayText="Investment and income profile " w:value="Investment and income profile "/>
            <w:listItem w:displayText="Total and species wise production quantity and unit price " w:value="Total and species wise production quantity and unit price "/>
            <w:listItem w:displayText="Product lines " w:value="Product lines "/>
            <w:listItem w:displayText="Total fishing income " w:value="Total fishing income "/>
            <w:listItem w:displayText="Individual income " w:value="Individual income "/>
            <w:listItem w:displayText="Quantity of loss and waste " w:value="Quantity of loss and waste "/>
            <w:listItem w:displayText="Unit cost " w:value="Unit cost "/>
            <w:listItem w:displayText="Unit sale price " w:value="Unit sale price "/>
            <w:listItem w:displayText="Value of other cost " w:value="Value of other cost "/>
            <w:listItem w:displayText="Processing and value addition " w:value="Processing and value addition "/>
            <w:listItem w:displayText="Gender participation in productive activities " w:value="Gender participation in productive activities "/>
            <w:listItem w:displayText="Gender roles in household activities" w:value="Gender roles in household activities"/>
            <w:listItem w:displayText="Gender roles in social welfare activities" w:value="Gender roles in social welfare activities"/>
          </w:comboBox>
        </w:sdtPr>
        <w:sdtContent>
          <w:r w:rsidR="0060660E">
            <w:rPr>
              <w:color w:val="5B9BD5" w:themeColor="accent1"/>
              <w:sz w:val="24"/>
              <w:szCs w:val="24"/>
            </w:rPr>
            <w:t xml:space="preserve">Total fishing income </w:t>
          </w:r>
        </w:sdtContent>
      </w:sdt>
      <w:r w:rsidR="0060660E" w:rsidRPr="0060660E">
        <w:rPr>
          <w:color w:val="5B9BD5" w:themeColor="accent1"/>
          <w:sz w:val="24"/>
          <w:szCs w:val="24"/>
        </w:rPr>
        <w:t xml:space="preserve"> </w:t>
      </w:r>
      <w:sdt>
        <w:sdtPr>
          <w:rPr>
            <w:color w:val="5B9BD5" w:themeColor="accent1"/>
            <w:sz w:val="24"/>
            <w:szCs w:val="24"/>
          </w:rPr>
          <w:alias w:val="Major parameters"/>
          <w:tag w:val="Major parameters"/>
          <w:id w:val="23541861"/>
          <w:placeholder>
            <w:docPart w:val="801FF7A7480842B7B9F05B3ED3C55D47"/>
          </w:placeholder>
          <w:comboBox>
            <w:listItem w:value="Choose an item."/>
            <w:listItem w:displayText="Demographic profile" w:value="Demographic profile"/>
            <w:listItem w:displayText="Investment and income profile " w:value="Investment and income profile "/>
            <w:listItem w:displayText="Total and species wise production quantity and unit price " w:value="Total and species wise production quantity and unit price "/>
            <w:listItem w:displayText="Product lines " w:value="Product lines "/>
            <w:listItem w:displayText="Total fishing income " w:value="Total fishing income "/>
            <w:listItem w:displayText="Individual income " w:value="Individual income "/>
            <w:listItem w:displayText="Quantity of loss and waste " w:value="Quantity of loss and waste "/>
            <w:listItem w:displayText="Unit cost " w:value="Unit cost "/>
            <w:listItem w:displayText="Unit sale price " w:value="Unit sale price "/>
            <w:listItem w:displayText="Value of other cost " w:value="Value of other cost "/>
            <w:listItem w:displayText="Processing and value addition " w:value="Processing and value addition "/>
            <w:listItem w:displayText="Gender participation in productive activities " w:value="Gender participation in productive activities "/>
            <w:listItem w:displayText="Gender roles in household activities" w:value="Gender roles in household activities"/>
            <w:listItem w:displayText="Gender roles in social welfare activities" w:value="Gender roles in social welfare activities"/>
            <w:listItem w:displayText="Alternative livelihoods" w:value="Alternative livelihoods"/>
          </w:comboBox>
        </w:sdtPr>
        <w:sdtContent>
          <w:r w:rsidR="0060660E">
            <w:rPr>
              <w:color w:val="5B9BD5" w:themeColor="accent1"/>
              <w:sz w:val="24"/>
              <w:szCs w:val="24"/>
            </w:rPr>
            <w:t>Alternative livelihoods</w:t>
          </w:r>
        </w:sdtContent>
      </w:sdt>
      <w:r w:rsidR="0060660E">
        <w:rPr>
          <w:color w:val="5B9BD5" w:themeColor="accent1"/>
          <w:sz w:val="24"/>
          <w:szCs w:val="24"/>
        </w:rPr>
        <w:tab/>
      </w:r>
      <w:sdt>
        <w:sdtPr>
          <w:rPr>
            <w:color w:val="5B9BD5" w:themeColor="accent1"/>
            <w:sz w:val="24"/>
            <w:szCs w:val="24"/>
          </w:rPr>
          <w:alias w:val="Major parameters"/>
          <w:tag w:val="Major parameters"/>
          <w:id w:val="23541863"/>
          <w:placeholder>
            <w:docPart w:val="9EE1A9AD5EE7493CBEF26DB696109F5A"/>
          </w:placeholder>
          <w:comboBox>
            <w:listItem w:value="Choose an item."/>
            <w:listItem w:displayText="Demographic profile" w:value="Demographic profile"/>
            <w:listItem w:displayText="Investment and income profile " w:value="Investment and income profile "/>
            <w:listItem w:displayText="Total and species wise production quantity and unit price " w:value="Total and species wise production quantity and unit price "/>
            <w:listItem w:displayText="Product lines " w:value="Product lines "/>
            <w:listItem w:displayText="Total fishing income " w:value="Total fishing income "/>
            <w:listItem w:displayText="Individual income " w:value="Individual income "/>
            <w:listItem w:displayText="Quantity of loss and waste " w:value="Quantity of loss and waste "/>
            <w:listItem w:displayText="Unit cost " w:value="Unit cost "/>
            <w:listItem w:displayText="Unit sale price " w:value="Unit sale price "/>
            <w:listItem w:displayText="Value of other cost " w:value="Value of other cost "/>
            <w:listItem w:displayText="Processing and value addition " w:value="Processing and value addition "/>
            <w:listItem w:displayText="Gender participation in productive activities " w:value="Gender participation in productive activities "/>
            <w:listItem w:displayText="Gender roles in household activities" w:value="Gender roles in household activities"/>
            <w:listItem w:displayText="Gender roles in social welfare activities" w:value="Gender roles in social welfare activities"/>
            <w:listItem w:displayText="Income of alternative livelihoods" w:value="Income of alternative livelihoods"/>
          </w:comboBox>
        </w:sdtPr>
        <w:sdtContent>
          <w:r w:rsidR="0060660E">
            <w:rPr>
              <w:color w:val="5B9BD5" w:themeColor="accent1"/>
              <w:sz w:val="24"/>
              <w:szCs w:val="24"/>
            </w:rPr>
            <w:t>Income of alternative livelihoods</w:t>
          </w:r>
        </w:sdtContent>
      </w:sdt>
      <w:r w:rsidR="0060660E">
        <w:rPr>
          <w:color w:val="5B9BD5" w:themeColor="accent1"/>
          <w:sz w:val="24"/>
          <w:szCs w:val="24"/>
        </w:rPr>
        <w:t xml:space="preserve"> </w:t>
      </w:r>
      <w:sdt>
        <w:sdtPr>
          <w:rPr>
            <w:color w:val="5B9BD5" w:themeColor="accent1"/>
            <w:sz w:val="24"/>
            <w:szCs w:val="24"/>
          </w:rPr>
          <w:alias w:val="Major parameters"/>
          <w:tag w:val="Major parameters"/>
          <w:id w:val="23541869"/>
          <w:placeholder>
            <w:docPart w:val="38DEF986AC6A4DF4B029E885C5AE4B36"/>
          </w:placeholder>
          <w:comboBox>
            <w:listItem w:value="Choose an item."/>
            <w:listItem w:displayText="Demographic profile" w:value="Demographic profile"/>
            <w:listItem w:displayText="Investment and income profile " w:value="Investment and income profile "/>
            <w:listItem w:displayText="Total and species wise production quantity and unit price " w:value="Total and species wise production quantity and unit price "/>
            <w:listItem w:displayText="Product lines " w:value="Product lines "/>
            <w:listItem w:displayText="Total fishing income " w:value="Total fishing income "/>
            <w:listItem w:displayText="Individual income " w:value="Individual income "/>
            <w:listItem w:displayText="Quantity of loss and waste " w:value="Quantity of loss and waste "/>
            <w:listItem w:displayText="Unit cost " w:value="Unit cost "/>
            <w:listItem w:displayText="Unit sale price " w:value="Unit sale price "/>
            <w:listItem w:displayText="Value of other cost " w:value="Value of other cost "/>
            <w:listItem w:displayText="Processing and value addition " w:value="Processing and value addition "/>
            <w:listItem w:displayText="Gender participation in productive activities " w:value="Gender participation in productive activities "/>
            <w:listItem w:displayText="Gender roles in household activities" w:value="Gender roles in household activities"/>
            <w:listItem w:displayText="Gender roles in social welfare activities" w:value="Gender roles in social welfare activities"/>
            <w:listItem w:displayText="Household expenditure" w:value="Household expenditure"/>
          </w:comboBox>
        </w:sdtPr>
        <w:sdtContent>
          <w:r w:rsidR="0060660E">
            <w:rPr>
              <w:color w:val="5B9BD5" w:themeColor="accent1"/>
              <w:sz w:val="24"/>
              <w:szCs w:val="24"/>
            </w:rPr>
            <w:t>Household expenditure</w:t>
          </w:r>
        </w:sdtContent>
      </w:sdt>
      <w:r w:rsidR="0060660E">
        <w:rPr>
          <w:color w:val="5B9BD5" w:themeColor="accent1"/>
          <w:sz w:val="24"/>
          <w:szCs w:val="24"/>
        </w:rPr>
        <w:tab/>
      </w:r>
    </w:p>
    <w:p w:rsidR="00AD3A15" w:rsidRDefault="0060660E" w:rsidP="0060660E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5055"/>
        </w:tabs>
        <w:spacing w:line="360" w:lineRule="auto"/>
        <w:ind w:left="1170"/>
        <w:rPr>
          <w:color w:val="00B0F0"/>
        </w:rPr>
      </w:pPr>
      <w:r>
        <w:rPr>
          <w:color w:val="00B0F0"/>
        </w:rPr>
        <w:t>Sample size: 60 fishing households</w:t>
      </w:r>
    </w:p>
    <w:p w:rsidR="00AD3A15" w:rsidRDefault="00AD3A15" w:rsidP="00AD3A15">
      <w:pPr>
        <w:pStyle w:val="normal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5055"/>
        </w:tabs>
        <w:spacing w:line="360" w:lineRule="auto"/>
        <w:ind w:left="1584" w:hanging="418"/>
        <w:rPr>
          <w:color w:val="00B0F0"/>
        </w:rPr>
      </w:pPr>
      <w:r>
        <w:rPr>
          <w:color w:val="00B0F0"/>
        </w:rPr>
        <w:t>Sampling frequency: Not applicable</w:t>
      </w:r>
    </w:p>
    <w:p w:rsidR="006F1F91" w:rsidRPr="00A872F9" w:rsidRDefault="00AD3A15" w:rsidP="00A872F9">
      <w:pPr>
        <w:pStyle w:val="normal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5055"/>
        </w:tabs>
        <w:spacing w:line="360" w:lineRule="auto"/>
        <w:ind w:left="1584" w:hanging="418"/>
        <w:rPr>
          <w:color w:val="00B0F0"/>
        </w:rPr>
      </w:pPr>
      <w:r>
        <w:rPr>
          <w:color w:val="00B0F0"/>
        </w:rPr>
        <w:t xml:space="preserve">Sampling method: </w:t>
      </w:r>
      <w:sdt>
        <w:sdtPr>
          <w:rPr>
            <w:color w:val="5B9BD5" w:themeColor="accent1"/>
            <w:sz w:val="24"/>
            <w:szCs w:val="24"/>
          </w:rPr>
          <w:alias w:val="Sampling method"/>
          <w:tag w:val="Sampling method "/>
          <w:id w:val="1152929358"/>
          <w:placeholder>
            <w:docPart w:val="E3B078E060544CA4BB855A9CC910F829"/>
          </w:placeholder>
          <w:comboBox>
            <w:listItem w:value="Choose an item."/>
            <w:listItem w:displayText="Simple Random Sampling " w:value="Simple Random Sampling "/>
            <w:listItem w:displayText="Systematic Sampling " w:value="Systematic Sampling "/>
            <w:listItem w:displayText="Stratified Sampling " w:value="Stratified Sampling "/>
            <w:listItem w:displayText="Cluster Sampling " w:value="Cluster Sampling "/>
            <w:listItem w:displayText="Convenience Sampling " w:value="Convenience Sampling "/>
            <w:listItem w:displayText="Purposive Sampling " w:value="Purposive Sampling "/>
            <w:listItem w:displayText="Snowboling Sampling " w:value="Snowboling Sampling "/>
          </w:comboBox>
        </w:sdtPr>
        <w:sdtContent>
          <w:r>
            <w:rPr>
              <w:color w:val="5B9BD5" w:themeColor="accent1"/>
              <w:sz w:val="24"/>
              <w:szCs w:val="24"/>
            </w:rPr>
            <w:t xml:space="preserve">Convenience Sampling </w:t>
          </w:r>
        </w:sdtContent>
      </w:sdt>
    </w:p>
    <w:p w:rsidR="006F1F91" w:rsidRPr="00192E4F" w:rsidRDefault="001D649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055"/>
        </w:tabs>
        <w:spacing w:line="360" w:lineRule="auto"/>
        <w:rPr>
          <w:b/>
          <w:color w:val="00B0F0"/>
        </w:rPr>
      </w:pPr>
      <w:r>
        <w:rPr>
          <w:b/>
          <w:color w:val="000000"/>
        </w:rPr>
        <w:t>Published material available sites</w:t>
      </w:r>
      <w:r>
        <w:rPr>
          <w:b/>
          <w:color w:val="00B0F0"/>
        </w:rPr>
        <w:t>:</w:t>
      </w:r>
      <w:r>
        <w:rPr>
          <w:b/>
          <w:color w:val="000000"/>
        </w:rPr>
        <w:t xml:space="preserve"> ………………………………</w:t>
      </w:r>
    </w:p>
    <w:p w:rsidR="00192E4F" w:rsidRDefault="00192E4F" w:rsidP="00192E4F">
      <w:pPr>
        <w:pBdr>
          <w:top w:val="nil"/>
          <w:left w:val="nil"/>
          <w:bottom w:val="nil"/>
          <w:right w:val="nil"/>
          <w:between w:val="nil"/>
        </w:pBdr>
        <w:tabs>
          <w:tab w:val="left" w:pos="5055"/>
        </w:tabs>
        <w:spacing w:line="360" w:lineRule="auto"/>
        <w:rPr>
          <w:b/>
          <w:color w:val="000000"/>
        </w:rPr>
      </w:pPr>
    </w:p>
    <w:p w:rsidR="00192E4F" w:rsidRDefault="00E0331F" w:rsidP="00192E4F">
      <w:pPr>
        <w:pBdr>
          <w:top w:val="nil"/>
          <w:left w:val="nil"/>
          <w:bottom w:val="nil"/>
          <w:right w:val="nil"/>
          <w:between w:val="nil"/>
        </w:pBdr>
        <w:tabs>
          <w:tab w:val="left" w:pos="5055"/>
        </w:tabs>
        <w:spacing w:line="360" w:lineRule="auto"/>
        <w:rPr>
          <w:b/>
          <w:color w:val="00B0F0"/>
        </w:rPr>
      </w:pPr>
      <w:r>
        <w:rPr>
          <w:b/>
          <w:noProof/>
          <w:color w:val="00B0F0"/>
          <w:lang w:val="en-GB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255905</wp:posOffset>
            </wp:positionH>
            <wp:positionV relativeFrom="paragraph">
              <wp:posOffset>98425</wp:posOffset>
            </wp:positionV>
            <wp:extent cx="2512060" cy="1762125"/>
            <wp:effectExtent l="19050" t="0" r="2540" b="0"/>
            <wp:wrapTight wrapText="bothSides">
              <wp:wrapPolygon edited="0">
                <wp:start x="-164" y="0"/>
                <wp:lineTo x="-164" y="21483"/>
                <wp:lineTo x="21622" y="21483"/>
                <wp:lineTo x="21622" y="0"/>
                <wp:lineTo x="-164" y="0"/>
              </wp:wrapPolygon>
            </wp:wrapTight>
            <wp:docPr id="6" name="Picture 10" descr="F:\NARA_DOC\NARA-SED\Field Trip photo collection\lasami\DSC033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:\NARA_DOC\NARA-SED\Field Trip photo collection\lasami\DSC0331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206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00B0F0"/>
          <w:lang w:val="en-GB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3237230</wp:posOffset>
            </wp:positionH>
            <wp:positionV relativeFrom="paragraph">
              <wp:posOffset>98425</wp:posOffset>
            </wp:positionV>
            <wp:extent cx="2781300" cy="1762125"/>
            <wp:effectExtent l="19050" t="0" r="0" b="0"/>
            <wp:wrapTight wrapText="bothSides">
              <wp:wrapPolygon edited="0">
                <wp:start x="-148" y="0"/>
                <wp:lineTo x="-148" y="21483"/>
                <wp:lineTo x="21600" y="21483"/>
                <wp:lineTo x="21600" y="0"/>
                <wp:lineTo x="-148" y="0"/>
              </wp:wrapPolygon>
            </wp:wrapTight>
            <wp:docPr id="7" name="Picture 11" descr="F:\NARA_DOC\NARA-SED\SED Research projects-2020\Gender analysis in small scale fisheries in sri lanka\Gender analysis photos\Chilaw\IMG202002071217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:\NARA_DOC\NARA-SED\SED Research projects-2020\Gender analysis in small scale fisheries in sri lanka\Gender analysis photos\Chilaw\IMG20200207121738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0331F" w:rsidRDefault="00E0331F" w:rsidP="00192E4F">
      <w:pPr>
        <w:pBdr>
          <w:top w:val="nil"/>
          <w:left w:val="nil"/>
          <w:bottom w:val="nil"/>
          <w:right w:val="nil"/>
          <w:between w:val="nil"/>
        </w:pBdr>
        <w:tabs>
          <w:tab w:val="left" w:pos="5055"/>
        </w:tabs>
        <w:spacing w:line="360" w:lineRule="auto"/>
        <w:rPr>
          <w:b/>
          <w:color w:val="00B0F0"/>
        </w:rPr>
      </w:pPr>
    </w:p>
    <w:p w:rsidR="00E0331F" w:rsidRDefault="00E0331F" w:rsidP="00192E4F">
      <w:pPr>
        <w:pBdr>
          <w:top w:val="nil"/>
          <w:left w:val="nil"/>
          <w:bottom w:val="nil"/>
          <w:right w:val="nil"/>
          <w:between w:val="nil"/>
        </w:pBdr>
        <w:tabs>
          <w:tab w:val="left" w:pos="5055"/>
        </w:tabs>
        <w:spacing w:line="360" w:lineRule="auto"/>
        <w:rPr>
          <w:b/>
          <w:color w:val="00B0F0"/>
        </w:rPr>
      </w:pPr>
    </w:p>
    <w:p w:rsidR="00E0331F" w:rsidRDefault="00E0331F" w:rsidP="00192E4F">
      <w:pPr>
        <w:pBdr>
          <w:top w:val="nil"/>
          <w:left w:val="nil"/>
          <w:bottom w:val="nil"/>
          <w:right w:val="nil"/>
          <w:between w:val="nil"/>
        </w:pBdr>
        <w:tabs>
          <w:tab w:val="left" w:pos="5055"/>
        </w:tabs>
        <w:spacing w:line="360" w:lineRule="auto"/>
        <w:rPr>
          <w:b/>
          <w:color w:val="00B0F0"/>
        </w:rPr>
      </w:pPr>
    </w:p>
    <w:p w:rsidR="00E0331F" w:rsidRDefault="00E0331F" w:rsidP="00192E4F">
      <w:pPr>
        <w:pBdr>
          <w:top w:val="nil"/>
          <w:left w:val="nil"/>
          <w:bottom w:val="nil"/>
          <w:right w:val="nil"/>
          <w:between w:val="nil"/>
        </w:pBdr>
        <w:tabs>
          <w:tab w:val="left" w:pos="5055"/>
        </w:tabs>
        <w:spacing w:line="360" w:lineRule="auto"/>
        <w:rPr>
          <w:b/>
          <w:color w:val="00B0F0"/>
        </w:rPr>
      </w:pPr>
    </w:p>
    <w:p w:rsidR="00E0331F" w:rsidRDefault="00E0331F" w:rsidP="00192E4F">
      <w:pPr>
        <w:pBdr>
          <w:top w:val="nil"/>
          <w:left w:val="nil"/>
          <w:bottom w:val="nil"/>
          <w:right w:val="nil"/>
          <w:between w:val="nil"/>
        </w:pBdr>
        <w:tabs>
          <w:tab w:val="left" w:pos="5055"/>
        </w:tabs>
        <w:spacing w:line="360" w:lineRule="auto"/>
        <w:rPr>
          <w:b/>
          <w:color w:val="00B0F0"/>
        </w:rPr>
      </w:pPr>
    </w:p>
    <w:p w:rsidR="00E0331F" w:rsidRDefault="00E0331F" w:rsidP="00192E4F">
      <w:pPr>
        <w:pBdr>
          <w:top w:val="nil"/>
          <w:left w:val="nil"/>
          <w:bottom w:val="nil"/>
          <w:right w:val="nil"/>
          <w:between w:val="nil"/>
        </w:pBdr>
        <w:tabs>
          <w:tab w:val="left" w:pos="5055"/>
        </w:tabs>
        <w:spacing w:line="360" w:lineRule="auto"/>
        <w:rPr>
          <w:b/>
          <w:color w:val="00B0F0"/>
        </w:rPr>
      </w:pPr>
    </w:p>
    <w:p w:rsidR="00E0331F" w:rsidRDefault="00E0331F" w:rsidP="00192E4F">
      <w:pPr>
        <w:pBdr>
          <w:top w:val="nil"/>
          <w:left w:val="nil"/>
          <w:bottom w:val="nil"/>
          <w:right w:val="nil"/>
          <w:between w:val="nil"/>
        </w:pBdr>
        <w:tabs>
          <w:tab w:val="left" w:pos="5055"/>
        </w:tabs>
        <w:spacing w:line="360" w:lineRule="auto"/>
        <w:rPr>
          <w:b/>
          <w:color w:val="00B0F0"/>
        </w:rPr>
      </w:pPr>
    </w:p>
    <w:p w:rsidR="00E0331F" w:rsidRDefault="00E0331F" w:rsidP="00192E4F">
      <w:pPr>
        <w:pBdr>
          <w:top w:val="nil"/>
          <w:left w:val="nil"/>
          <w:bottom w:val="nil"/>
          <w:right w:val="nil"/>
          <w:between w:val="nil"/>
        </w:pBdr>
        <w:tabs>
          <w:tab w:val="left" w:pos="5055"/>
        </w:tabs>
        <w:spacing w:line="360" w:lineRule="auto"/>
        <w:rPr>
          <w:b/>
          <w:color w:val="00B0F0"/>
        </w:rPr>
        <w:sectPr w:rsidR="00E0331F">
          <w:headerReference w:type="default" r:id="rId12"/>
          <w:footerReference w:type="default" r:id="rId13"/>
          <w:headerReference w:type="first" r:id="rId14"/>
          <w:footerReference w:type="first" r:id="rId15"/>
          <w:pgSz w:w="11910" w:h="16840"/>
          <w:pgMar w:top="990" w:right="1110" w:bottom="965" w:left="1037" w:header="706" w:footer="778" w:gutter="0"/>
          <w:pgNumType w:start="1"/>
          <w:cols w:space="720"/>
          <w:titlePg/>
        </w:sectPr>
      </w:pPr>
    </w:p>
    <w:p w:rsidR="006F1F91" w:rsidRDefault="00E0331F">
      <w:pPr>
        <w:tabs>
          <w:tab w:val="left" w:pos="1685"/>
        </w:tabs>
      </w:pPr>
      <w:r>
        <w:rPr>
          <w:noProof/>
          <w:lang w:val="en-GB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348615</wp:posOffset>
            </wp:positionH>
            <wp:positionV relativeFrom="paragraph">
              <wp:posOffset>-174625</wp:posOffset>
            </wp:positionV>
            <wp:extent cx="2790825" cy="1733550"/>
            <wp:effectExtent l="19050" t="0" r="9525" b="0"/>
            <wp:wrapTight wrapText="bothSides">
              <wp:wrapPolygon edited="0">
                <wp:start x="-147" y="0"/>
                <wp:lineTo x="-147" y="21363"/>
                <wp:lineTo x="21674" y="21363"/>
                <wp:lineTo x="21674" y="0"/>
                <wp:lineTo x="-147" y="0"/>
              </wp:wrapPolygon>
            </wp:wrapTight>
            <wp:docPr id="8" name="Picture 12" descr="F:\NARA_DOC\NARA-SED\SED Research projects-2020\Gender analysis in small scale fisheries in sri lanka\Gender analysis photos\Kuttiduwa\20200304_1057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F:\NARA_DOC\NARA-SED\SED Research projects-2020\Gender analysis in small scale fisheries in sri lanka\Gender analysis photos\Kuttiduwa\20200304_105755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GB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3378200</wp:posOffset>
            </wp:positionH>
            <wp:positionV relativeFrom="paragraph">
              <wp:posOffset>-174625</wp:posOffset>
            </wp:positionV>
            <wp:extent cx="2740025" cy="1733550"/>
            <wp:effectExtent l="19050" t="0" r="3175" b="0"/>
            <wp:wrapTight wrapText="bothSides">
              <wp:wrapPolygon edited="0">
                <wp:start x="-150" y="0"/>
                <wp:lineTo x="-150" y="21363"/>
                <wp:lineTo x="21625" y="21363"/>
                <wp:lineTo x="21625" y="0"/>
                <wp:lineTo x="-150" y="0"/>
              </wp:wrapPolygon>
            </wp:wrapTight>
            <wp:docPr id="9" name="Picture 13" descr="F:\NARA_DOC\NARA-SED\SED Research projects-2020\Gender analysis in small scale fisheries in sri lanka\Gender analysis photos\Kuttiduwa\20200305_1104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:\NARA_DOC\NARA-SED\SED Research projects-2020\Gender analysis in small scale fisheries in sri lanka\Gender analysis photos\Kuttiduwa\20200305_110449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002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F1F91" w:rsidSect="006F1F91">
      <w:headerReference w:type="default" r:id="rId18"/>
      <w:footerReference w:type="default" r:id="rId19"/>
      <w:pgSz w:w="11910" w:h="16840"/>
      <w:pgMar w:top="1400" w:right="100" w:bottom="280" w:left="1040" w:header="0" w:footer="56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3075" w:rsidRDefault="00C63075" w:rsidP="006F1F91">
      <w:r>
        <w:separator/>
      </w:r>
    </w:p>
  </w:endnote>
  <w:endnote w:type="continuationSeparator" w:id="1">
    <w:p w:rsidR="00C63075" w:rsidRDefault="00C63075" w:rsidP="006F1F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A00000AF" w:usb1="50002048" w:usb2="00000000" w:usb3="00000000" w:csb0="000001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atha">
    <w:altName w:val="Leelawadee UI Semilight"/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F91" w:rsidRDefault="001D649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B050"/>
      </w:rPr>
    </w:pPr>
    <ve:AlternateContent>
      <mc:Choice xmlns:w15="http://schemas.microsoft.com/office/word/2012/wordml" xmlns:w14="http://schemas.microsoft.com/office/word/2010/wordml" xmlns:wpg="http://schemas.microsoft.com/office/word/2010/wordprocessingGroup" xmlns:wps="http://schemas.microsoft.com/office/word/2010/wordprocessingShape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mc="http://schemas.openxmlformats.org/markup-compatibility/2006" Requires="wps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-38099</wp:posOffset>
            </wp:positionH>
            <wp:positionV relativeFrom="paragraph">
              <wp:posOffset>38100</wp:posOffset>
            </wp:positionV>
            <wp:extent cx="4445" cy="12700"/>
            <wp:effectExtent b="0" l="0" r="0" t="0"/>
            <wp:wrapNone/>
            <wp:docPr id="698262728" name=""/>
            <a:graphic>
              <a:graphicData uri="http://schemas.microsoft.com/office/word/2010/wordprocessingShape">
                <wps:wsp>
                  <wps:cNvCnPr/>
                  <wps:spPr>
                    <a:xfrm>
                      <a:off x="2095753" y="3777778"/>
                      <a:ext cx="6500495" cy="4445"/>
                    </a:xfrm>
                    <a:prstGeom prst="straightConnector1">
                      <a:avLst/>
                    </a:prstGeom>
                    <a:noFill/>
                    <a:ln cap="flat" cmpd="sng" w="9525">
                      <a:solidFill>
                        <a:schemeClr val="accent1"/>
                      </a:solidFill>
                      <a:prstDash val="solid"/>
                      <a:miter lim="800000"/>
                      <a:headEnd len="sm" w="sm" type="none"/>
                      <a:tailEnd len="sm" w="sm" type="none"/>
                    </a:ln>
                  </wps:spPr>
                  <wps:bodyPr anchorCtr="0" anchor="ctr" bIns="91425" lIns="91425" spcFirstLastPara="1" rIns="91425" wrap="square" tIns="91425">
                    <a:noAutofit/>
                  </wps:bodyPr>
                </wps:wsp>
              </a:graphicData>
            </a:graphic>
          </wp:anchor>
        </w:drawing>
      </mc:Choice>
      <ve:Fallback>
        <w:r>
          <w:rPr>
            <w:noProof/>
            <w:lang w:val="en-GB"/>
          </w:rPr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-38099</wp:posOffset>
              </wp:positionH>
              <wp:positionV relativeFrom="paragraph">
                <wp:posOffset>38100</wp:posOffset>
              </wp:positionV>
              <wp:extent cx="4445" cy="12700"/>
              <wp:effectExtent l="0" t="0" r="0" b="0"/>
              <wp:wrapNone/>
              <wp:docPr id="698262728" name="image3.png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445" cy="12700"/>
                      </a:xfrm>
                      <a:prstGeom prst="rect">
                        <a:avLst/>
                      </a:prstGeom>
                      <a:ln/>
                    </pic:spPr>
                  </pic:pic>
                </a:graphicData>
              </a:graphic>
            </wp:anchor>
          </w:drawing>
        </w:r>
      </ve:Fallback>
    </ve:AlternateContent>
  </w:p>
  <w:p w:rsidR="006F1F91" w:rsidRDefault="001D649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B050"/>
      </w:rPr>
    </w:pPr>
    <w:r>
      <w:rPr>
        <w:color w:val="5B9BD5"/>
      </w:rPr>
      <w:t xml:space="preserve">Page </w:t>
    </w:r>
    <w:r w:rsidR="00AD7390">
      <w:rPr>
        <w:b/>
        <w:color w:val="5B9BD5"/>
      </w:rPr>
      <w:fldChar w:fldCharType="begin"/>
    </w:r>
    <w:r>
      <w:rPr>
        <w:b/>
        <w:color w:val="5B9BD5"/>
      </w:rPr>
      <w:instrText>PAGE</w:instrText>
    </w:r>
    <w:r w:rsidR="00AD7390">
      <w:rPr>
        <w:b/>
        <w:color w:val="5B9BD5"/>
      </w:rPr>
      <w:fldChar w:fldCharType="separate"/>
    </w:r>
    <w:r w:rsidR="00351C1F">
      <w:rPr>
        <w:b/>
        <w:noProof/>
        <w:color w:val="5B9BD5"/>
      </w:rPr>
      <w:t>2</w:t>
    </w:r>
    <w:r w:rsidR="00AD7390">
      <w:rPr>
        <w:b/>
        <w:color w:val="5B9BD5"/>
      </w:rPr>
      <w:fldChar w:fldCharType="end"/>
    </w:r>
    <w:r>
      <w:rPr>
        <w:color w:val="5B9BD5"/>
      </w:rPr>
      <w:t xml:space="preserve"> of 2</w:t>
    </w:r>
    <w:r>
      <w:rPr>
        <w:b/>
        <w:color w:val="00B050"/>
      </w:rPr>
      <w:tab/>
    </w:r>
    <w:r>
      <w:rPr>
        <w:color w:val="5B9BD5"/>
      </w:rPr>
      <w:t>Socio-economic and Marketing Research Division, NARA, Colombo 15, Sri Lanka</w:t>
    </w:r>
  </w:p>
  <w:p w:rsidR="006F1F91" w:rsidRDefault="006F1F91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Carlito" w:eastAsia="Carlito" w:hAnsi="Carlito" w:cs="Carlito"/>
        <w:color w:val="00B050"/>
        <w:sz w:val="20"/>
        <w:szCs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F91" w:rsidRDefault="001D649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  <ve:AlternateContent>
      <mc:Choice xmlns:w15="http://schemas.microsoft.com/office/word/2012/wordml" xmlns:w14="http://schemas.microsoft.com/office/word/2010/wordml" xmlns:wpg="http://schemas.microsoft.com/office/word/2010/wordprocessingGroup" xmlns:wps="http://schemas.microsoft.com/office/word/2010/wordprocessingShape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mc="http://schemas.openxmlformats.org/markup-compatibility/2006" Requires="wps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</wp:posOffset>
            </wp:positionH>
            <wp:positionV relativeFrom="paragraph">
              <wp:posOffset>0</wp:posOffset>
            </wp:positionV>
            <wp:extent cx="4445" cy="12700"/>
            <wp:effectExtent b="0" l="0" r="0" t="0"/>
            <wp:wrapNone/>
            <wp:docPr id="698262727" name=""/>
            <a:graphic>
              <a:graphicData uri="http://schemas.microsoft.com/office/word/2010/wordprocessingShape">
                <wps:wsp>
                  <wps:cNvCnPr/>
                  <wps:spPr>
                    <a:xfrm>
                      <a:off x="2095753" y="3777778"/>
                      <a:ext cx="6500495" cy="4445"/>
                    </a:xfrm>
                    <a:prstGeom prst="straightConnector1">
                      <a:avLst/>
                    </a:prstGeom>
                    <a:noFill/>
                    <a:ln cap="flat" cmpd="sng" w="9525">
                      <a:solidFill>
                        <a:schemeClr val="accent1"/>
                      </a:solidFill>
                      <a:prstDash val="solid"/>
                      <a:miter lim="800000"/>
                      <a:headEnd len="sm" w="sm" type="none"/>
                      <a:tailEnd len="sm" w="sm" type="none"/>
                    </a:ln>
                  </wps:spPr>
                  <wps:bodyPr anchorCtr="0" anchor="ctr" bIns="91425" lIns="91425" spcFirstLastPara="1" rIns="91425" wrap="square" tIns="91425">
                    <a:noAutofit/>
                  </wps:bodyPr>
                </wps:wsp>
              </a:graphicData>
            </a:graphic>
          </wp:anchor>
        </w:drawing>
      </mc:Choice>
      <ve:Fallback>
        <w:r>
          <w:rPr>
            <w:noProof/>
            <w:lang w:val="en-GB"/>
          </w:rPr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</wp:posOffset>
              </wp:positionH>
              <wp:positionV relativeFrom="paragraph">
                <wp:posOffset>0</wp:posOffset>
              </wp:positionV>
              <wp:extent cx="4445" cy="12700"/>
              <wp:effectExtent l="0" t="0" r="0" b="0"/>
              <wp:wrapNone/>
              <wp:docPr id="698262727" name="image2.png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445" cy="12700"/>
                      </a:xfrm>
                      <a:prstGeom prst="rect">
                        <a:avLst/>
                      </a:prstGeom>
                      <a:ln/>
                    </pic:spPr>
                  </pic:pic>
                </a:graphicData>
              </a:graphic>
            </wp:anchor>
          </w:drawing>
        </w:r>
      </ve:Fallback>
    </ve:AlternateContent>
  </w:p>
  <w:p w:rsidR="006F1F91" w:rsidRDefault="001D649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5B9BD5"/>
      </w:rPr>
    </w:pPr>
    <w:r>
      <w:rPr>
        <w:color w:val="5B9BD5"/>
      </w:rPr>
      <w:t>Page 1 of 2</w:t>
    </w:r>
    <w:r>
      <w:rPr>
        <w:color w:val="5B9BD5"/>
      </w:rPr>
      <w:tab/>
      <w:t xml:space="preserve">                         Socio-economic and Marketing Research Division, NARA, Colombo 15, Sri Lanka</w:t>
    </w:r>
  </w:p>
  <w:p w:rsidR="006F1F91" w:rsidRDefault="006F1F9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B05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F91" w:rsidRDefault="006F1F9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3075" w:rsidRDefault="00C63075" w:rsidP="006F1F91">
      <w:r>
        <w:separator/>
      </w:r>
    </w:p>
  </w:footnote>
  <w:footnote w:type="continuationSeparator" w:id="1">
    <w:p w:rsidR="00C63075" w:rsidRDefault="00C63075" w:rsidP="006F1F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F91" w:rsidRDefault="006F1F91">
    <w:pPr>
      <w:pBdr>
        <w:top w:val="nil"/>
        <w:left w:val="nil"/>
        <w:bottom w:val="nil"/>
        <w:right w:val="nil"/>
        <w:between w:val="nil"/>
      </w:pBdr>
      <w:spacing w:line="14" w:lineRule="auto"/>
      <w:ind w:right="420"/>
      <w:rPr>
        <w:rFonts w:ascii="Carlito" w:eastAsia="Carlito" w:hAnsi="Carlito" w:cs="Carlito"/>
        <w:b/>
        <w:color w:val="000000"/>
        <w:sz w:val="20"/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F91" w:rsidRDefault="006F1F9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  <w:tab w:val="left" w:pos="2655"/>
      </w:tabs>
      <w:rPr>
        <w:color w:val="000000"/>
      </w:rPr>
    </w:pPr>
  </w:p>
  <w:p w:rsidR="006F1F91" w:rsidRDefault="006F1F9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F91" w:rsidRDefault="006F1F91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Carlito" w:eastAsia="Carlito" w:hAnsi="Carlito" w:cs="Carlito"/>
        <w:color w:val="000000"/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F29CE"/>
    <w:multiLevelType w:val="multilevel"/>
    <w:tmpl w:val="EEDAE334"/>
    <w:lvl w:ilvl="0">
      <w:start w:val="18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1590" w:hanging="420"/>
      </w:pPr>
    </w:lvl>
    <w:lvl w:ilvl="2">
      <w:start w:val="1"/>
      <w:numFmt w:val="decimal"/>
      <w:lvlText w:val="%1.%2.%3"/>
      <w:lvlJc w:val="left"/>
      <w:pPr>
        <w:ind w:left="3060" w:hanging="720"/>
      </w:pPr>
    </w:lvl>
    <w:lvl w:ilvl="3">
      <w:start w:val="1"/>
      <w:numFmt w:val="decimal"/>
      <w:lvlText w:val="%1.%2.%3.%4"/>
      <w:lvlJc w:val="left"/>
      <w:pPr>
        <w:ind w:left="4230" w:hanging="720"/>
      </w:pPr>
    </w:lvl>
    <w:lvl w:ilvl="4">
      <w:start w:val="1"/>
      <w:numFmt w:val="decimal"/>
      <w:lvlText w:val="%1.%2.%3.%4.%5"/>
      <w:lvlJc w:val="left"/>
      <w:pPr>
        <w:ind w:left="5760" w:hanging="1080"/>
      </w:pPr>
    </w:lvl>
    <w:lvl w:ilvl="5">
      <w:start w:val="1"/>
      <w:numFmt w:val="decimal"/>
      <w:lvlText w:val="%1.%2.%3.%4.%5.%6"/>
      <w:lvlJc w:val="left"/>
      <w:pPr>
        <w:ind w:left="6930" w:hanging="1080"/>
      </w:pPr>
    </w:lvl>
    <w:lvl w:ilvl="6">
      <w:start w:val="1"/>
      <w:numFmt w:val="decimal"/>
      <w:lvlText w:val="%1.%2.%3.%4.%5.%6.%7"/>
      <w:lvlJc w:val="left"/>
      <w:pPr>
        <w:ind w:left="8460" w:hanging="1440"/>
      </w:pPr>
    </w:lvl>
    <w:lvl w:ilvl="7">
      <w:start w:val="1"/>
      <w:numFmt w:val="decimal"/>
      <w:lvlText w:val="%1.%2.%3.%4.%5.%6.%7.%8"/>
      <w:lvlJc w:val="left"/>
      <w:pPr>
        <w:ind w:left="9630" w:hanging="1440"/>
      </w:pPr>
    </w:lvl>
    <w:lvl w:ilvl="8">
      <w:start w:val="1"/>
      <w:numFmt w:val="decimal"/>
      <w:lvlText w:val="%1.%2.%3.%4.%5.%6.%7.%8.%9"/>
      <w:lvlJc w:val="left"/>
      <w:pPr>
        <w:ind w:left="10800" w:hanging="1440"/>
      </w:pPr>
    </w:lvl>
  </w:abstractNum>
  <w:abstractNum w:abstractNumId="1">
    <w:nsid w:val="1C756D64"/>
    <w:multiLevelType w:val="multilevel"/>
    <w:tmpl w:val="AF3E5C20"/>
    <w:lvl w:ilvl="0">
      <w:start w:val="1"/>
      <w:numFmt w:val="decimal"/>
      <w:lvlText w:val="%1."/>
      <w:lvlJc w:val="left"/>
      <w:pPr>
        <w:ind w:left="1080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520" w:hanging="72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3600" w:hanging="1080"/>
      </w:pPr>
    </w:lvl>
    <w:lvl w:ilvl="6">
      <w:start w:val="1"/>
      <w:numFmt w:val="decimal"/>
      <w:lvlText w:val="%1.%2.%3.%4.%5.%6.%7."/>
      <w:lvlJc w:val="left"/>
      <w:pPr>
        <w:ind w:left="4320" w:hanging="1440"/>
      </w:pPr>
    </w:lvl>
    <w:lvl w:ilvl="7">
      <w:start w:val="1"/>
      <w:numFmt w:val="decimal"/>
      <w:lvlText w:val="%1.%2.%3.%4.%5.%6.%7.%8."/>
      <w:lvlJc w:val="left"/>
      <w:pPr>
        <w:ind w:left="4680" w:hanging="1440"/>
      </w:pPr>
    </w:lvl>
    <w:lvl w:ilvl="8">
      <w:start w:val="1"/>
      <w:numFmt w:val="decimal"/>
      <w:lvlText w:val="%1.%2.%3.%4.%5.%6.%7.%8.%9."/>
      <w:lvlJc w:val="left"/>
      <w:pPr>
        <w:ind w:left="5400" w:hanging="1800"/>
      </w:pPr>
    </w:lvl>
  </w:abstractNum>
  <w:abstractNum w:abstractNumId="2">
    <w:nsid w:val="3DD67F4C"/>
    <w:multiLevelType w:val="multilevel"/>
    <w:tmpl w:val="C5F628B4"/>
    <w:lvl w:ilvl="0">
      <w:start w:val="1"/>
      <w:numFmt w:val="decimal"/>
      <w:lvlText w:val="%1."/>
      <w:lvlJc w:val="left"/>
      <w:pPr>
        <w:ind w:left="1080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520" w:hanging="72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3600" w:hanging="1080"/>
      </w:pPr>
    </w:lvl>
    <w:lvl w:ilvl="6">
      <w:start w:val="1"/>
      <w:numFmt w:val="decimal"/>
      <w:lvlText w:val="%1.%2.%3.%4.%5.%6.%7."/>
      <w:lvlJc w:val="left"/>
      <w:pPr>
        <w:ind w:left="4320" w:hanging="1440"/>
      </w:pPr>
    </w:lvl>
    <w:lvl w:ilvl="7">
      <w:start w:val="1"/>
      <w:numFmt w:val="decimal"/>
      <w:lvlText w:val="%1.%2.%3.%4.%5.%6.%7.%8."/>
      <w:lvlJc w:val="left"/>
      <w:pPr>
        <w:ind w:left="4680" w:hanging="1440"/>
      </w:pPr>
    </w:lvl>
    <w:lvl w:ilvl="8">
      <w:start w:val="1"/>
      <w:numFmt w:val="decimal"/>
      <w:lvlText w:val="%1.%2.%3.%4.%5.%6.%7.%8.%9."/>
      <w:lvlJc w:val="left"/>
      <w:pPr>
        <w:ind w:left="5400" w:hanging="1800"/>
      </w:pPr>
    </w:lvl>
  </w:abstractNum>
  <w:abstractNum w:abstractNumId="3">
    <w:nsid w:val="4A58668C"/>
    <w:multiLevelType w:val="multilevel"/>
    <w:tmpl w:val="9D0C4220"/>
    <w:lvl w:ilvl="0">
      <w:start w:val="13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1860" w:hanging="420"/>
      </w:pPr>
    </w:lvl>
    <w:lvl w:ilvl="2">
      <w:start w:val="1"/>
      <w:numFmt w:val="decimal"/>
      <w:lvlText w:val="%1.%2.%3"/>
      <w:lvlJc w:val="left"/>
      <w:pPr>
        <w:ind w:left="3600" w:hanging="720"/>
      </w:pPr>
    </w:lvl>
    <w:lvl w:ilvl="3">
      <w:start w:val="1"/>
      <w:numFmt w:val="decimal"/>
      <w:lvlText w:val="%1.%2.%3.%4"/>
      <w:lvlJc w:val="left"/>
      <w:pPr>
        <w:ind w:left="5040" w:hanging="720"/>
      </w:pPr>
    </w:lvl>
    <w:lvl w:ilvl="4">
      <w:start w:val="1"/>
      <w:numFmt w:val="decimal"/>
      <w:lvlText w:val="%1.%2.%3.%4.%5"/>
      <w:lvlJc w:val="left"/>
      <w:pPr>
        <w:ind w:left="6840" w:hanging="1080"/>
      </w:pPr>
    </w:lvl>
    <w:lvl w:ilvl="5">
      <w:start w:val="1"/>
      <w:numFmt w:val="decimal"/>
      <w:lvlText w:val="%1.%2.%3.%4.%5.%6"/>
      <w:lvlJc w:val="left"/>
      <w:pPr>
        <w:ind w:left="8280" w:hanging="1080"/>
      </w:pPr>
    </w:lvl>
    <w:lvl w:ilvl="6">
      <w:start w:val="1"/>
      <w:numFmt w:val="decimal"/>
      <w:lvlText w:val="%1.%2.%3.%4.%5.%6.%7"/>
      <w:lvlJc w:val="left"/>
      <w:pPr>
        <w:ind w:left="10080" w:hanging="1440"/>
      </w:pPr>
    </w:lvl>
    <w:lvl w:ilvl="7">
      <w:start w:val="1"/>
      <w:numFmt w:val="decimal"/>
      <w:lvlText w:val="%1.%2.%3.%4.%5.%6.%7.%8"/>
      <w:lvlJc w:val="left"/>
      <w:pPr>
        <w:ind w:left="11520" w:hanging="1440"/>
      </w:pPr>
    </w:lvl>
    <w:lvl w:ilvl="8">
      <w:start w:val="1"/>
      <w:numFmt w:val="decimal"/>
      <w:lvlText w:val="%1.%2.%3.%4.%5.%6.%7.%8.%9"/>
      <w:lvlJc w:val="left"/>
      <w:pPr>
        <w:ind w:left="12960" w:hanging="1440"/>
      </w:pPr>
    </w:lvl>
  </w:abstractNum>
  <w:abstractNum w:abstractNumId="4">
    <w:nsid w:val="503712D9"/>
    <w:multiLevelType w:val="multilevel"/>
    <w:tmpl w:val="63CAD044"/>
    <w:lvl w:ilvl="0">
      <w:start w:val="1"/>
      <w:numFmt w:val="decimal"/>
      <w:lvlText w:val="%1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sz w:val="24"/>
        <w:szCs w:val="24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sz w:val="24"/>
        <w:szCs w:val="24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sz w:val="24"/>
        <w:szCs w:val="24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sz w:val="24"/>
        <w:szCs w:val="24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sz w:val="24"/>
        <w:szCs w:val="24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sz w:val="24"/>
        <w:szCs w:val="24"/>
      </w:rPr>
    </w:lvl>
  </w:abstractNum>
  <w:abstractNum w:abstractNumId="5">
    <w:nsid w:val="67E0509E"/>
    <w:multiLevelType w:val="multilevel"/>
    <w:tmpl w:val="39361406"/>
    <w:lvl w:ilvl="0">
      <w:start w:val="18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2689" w:hanging="420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3060" w:hanging="720"/>
      </w:pPr>
    </w:lvl>
    <w:lvl w:ilvl="3">
      <w:start w:val="1"/>
      <w:numFmt w:val="decimal"/>
      <w:lvlText w:val="%1.%2.%3.%4"/>
      <w:lvlJc w:val="left"/>
      <w:pPr>
        <w:ind w:left="4230" w:hanging="720"/>
      </w:pPr>
    </w:lvl>
    <w:lvl w:ilvl="4">
      <w:start w:val="1"/>
      <w:numFmt w:val="decimal"/>
      <w:lvlText w:val="%1.%2.%3.%4.%5"/>
      <w:lvlJc w:val="left"/>
      <w:pPr>
        <w:ind w:left="5760" w:hanging="1080"/>
      </w:pPr>
    </w:lvl>
    <w:lvl w:ilvl="5">
      <w:start w:val="1"/>
      <w:numFmt w:val="decimal"/>
      <w:lvlText w:val="%1.%2.%3.%4.%5.%6"/>
      <w:lvlJc w:val="left"/>
      <w:pPr>
        <w:ind w:left="6930" w:hanging="1080"/>
      </w:pPr>
    </w:lvl>
    <w:lvl w:ilvl="6">
      <w:start w:val="1"/>
      <w:numFmt w:val="decimal"/>
      <w:lvlText w:val="%1.%2.%3.%4.%5.%6.%7"/>
      <w:lvlJc w:val="left"/>
      <w:pPr>
        <w:ind w:left="8460" w:hanging="1440"/>
      </w:pPr>
    </w:lvl>
    <w:lvl w:ilvl="7">
      <w:start w:val="1"/>
      <w:numFmt w:val="decimal"/>
      <w:lvlText w:val="%1.%2.%3.%4.%5.%6.%7.%8"/>
      <w:lvlJc w:val="left"/>
      <w:pPr>
        <w:ind w:left="9630" w:hanging="1440"/>
      </w:pPr>
    </w:lvl>
    <w:lvl w:ilvl="8">
      <w:start w:val="1"/>
      <w:numFmt w:val="decimal"/>
      <w:lvlText w:val="%1.%2.%3.%4.%5.%6.%7.%8.%9"/>
      <w:lvlJc w:val="left"/>
      <w:pPr>
        <w:ind w:left="10800" w:hanging="144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F1F91"/>
    <w:rsid w:val="00044E69"/>
    <w:rsid w:val="00072206"/>
    <w:rsid w:val="000B2F02"/>
    <w:rsid w:val="00192E4F"/>
    <w:rsid w:val="001955C0"/>
    <w:rsid w:val="001D6499"/>
    <w:rsid w:val="00351C1F"/>
    <w:rsid w:val="004F2C15"/>
    <w:rsid w:val="00557497"/>
    <w:rsid w:val="00590FD4"/>
    <w:rsid w:val="005B77B2"/>
    <w:rsid w:val="0060660E"/>
    <w:rsid w:val="006E68ED"/>
    <w:rsid w:val="006F1EBA"/>
    <w:rsid w:val="006F1F91"/>
    <w:rsid w:val="006F44B2"/>
    <w:rsid w:val="007C4625"/>
    <w:rsid w:val="00974F39"/>
    <w:rsid w:val="009C44B9"/>
    <w:rsid w:val="00A464D2"/>
    <w:rsid w:val="00A872F9"/>
    <w:rsid w:val="00A931A3"/>
    <w:rsid w:val="00AD3A15"/>
    <w:rsid w:val="00AD7390"/>
    <w:rsid w:val="00B54E5D"/>
    <w:rsid w:val="00C63075"/>
    <w:rsid w:val="00C641D5"/>
    <w:rsid w:val="00C835F7"/>
    <w:rsid w:val="00D907E3"/>
    <w:rsid w:val="00E0331F"/>
    <w:rsid w:val="00E5196B"/>
    <w:rsid w:val="00FA6E97"/>
    <w:rsid w:val="00FE1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GB" w:bidi="ta-IN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603C5"/>
    <w:pPr>
      <w:autoSpaceDE w:val="0"/>
      <w:autoSpaceDN w:val="0"/>
    </w:pPr>
  </w:style>
  <w:style w:type="paragraph" w:styleId="Heading1">
    <w:name w:val="heading 1"/>
    <w:basedOn w:val="Normal"/>
    <w:uiPriority w:val="1"/>
    <w:qFormat/>
    <w:rsid w:val="009603C5"/>
    <w:pPr>
      <w:spacing w:before="90"/>
      <w:ind w:left="520"/>
      <w:outlineLvl w:val="0"/>
    </w:pPr>
    <w:rPr>
      <w:b/>
      <w:bCs/>
      <w:sz w:val="24"/>
      <w:szCs w:val="24"/>
    </w:rPr>
  </w:style>
  <w:style w:type="paragraph" w:styleId="Heading2">
    <w:name w:val="heading 2"/>
    <w:basedOn w:val="normal0"/>
    <w:next w:val="normal0"/>
    <w:rsid w:val="006F1F9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6F1F9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6F1F9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6F1F91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6F1F9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6F1F91"/>
  </w:style>
  <w:style w:type="paragraph" w:styleId="Title">
    <w:name w:val="Title"/>
    <w:basedOn w:val="normal0"/>
    <w:next w:val="normal0"/>
    <w:rsid w:val="006F1F91"/>
    <w:pPr>
      <w:keepNext/>
      <w:keepLines/>
      <w:spacing w:before="480" w:after="120"/>
    </w:pPr>
    <w:rPr>
      <w:b/>
      <w:sz w:val="72"/>
      <w:szCs w:val="72"/>
    </w:rPr>
  </w:style>
  <w:style w:type="paragraph" w:styleId="BodyText">
    <w:name w:val="Body Text"/>
    <w:basedOn w:val="Normal"/>
    <w:uiPriority w:val="1"/>
    <w:qFormat/>
    <w:rsid w:val="009603C5"/>
    <w:rPr>
      <w:rFonts w:ascii="Carlito" w:eastAsia="Carlito" w:hAnsi="Carlito" w:cs="Carlito"/>
      <w:sz w:val="23"/>
      <w:szCs w:val="23"/>
    </w:rPr>
  </w:style>
  <w:style w:type="paragraph" w:styleId="ListParagraph">
    <w:name w:val="List Paragraph"/>
    <w:basedOn w:val="Normal"/>
    <w:uiPriority w:val="34"/>
    <w:qFormat/>
    <w:rsid w:val="009603C5"/>
  </w:style>
  <w:style w:type="paragraph" w:customStyle="1" w:styleId="TableParagraph">
    <w:name w:val="Table Paragraph"/>
    <w:basedOn w:val="Normal"/>
    <w:uiPriority w:val="1"/>
    <w:qFormat/>
    <w:rsid w:val="009603C5"/>
  </w:style>
  <w:style w:type="paragraph" w:styleId="Header">
    <w:name w:val="header"/>
    <w:basedOn w:val="Normal"/>
    <w:link w:val="HeaderChar"/>
    <w:uiPriority w:val="99"/>
    <w:unhideWhenUsed/>
    <w:rsid w:val="00E975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975F5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E975F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975F5"/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39"/>
    <w:rsid w:val="005436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DD05FC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6B077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7B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B12"/>
    <w:rPr>
      <w:rFonts w:ascii="Tahoma" w:eastAsia="Times New Roman" w:hAnsi="Tahoma" w:cs="Tahoma"/>
      <w:sz w:val="16"/>
      <w:szCs w:val="16"/>
    </w:rPr>
  </w:style>
  <w:style w:type="paragraph" w:styleId="Subtitle">
    <w:name w:val="Subtitle"/>
    <w:basedOn w:val="Normal"/>
    <w:next w:val="Normal"/>
    <w:rsid w:val="006F1F9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6F1F9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glossaryDocument" Target="glossary/document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jpe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mailto:lalith@nara.ac.lk" TargetMode="Externa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D8EAE02AB414B2580A6E2651A4792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A8A54D-1161-47AE-9B86-DD3D40CD2624}"/>
      </w:docPartPr>
      <w:docPartBody>
        <w:p w:rsidR="00B57762" w:rsidRDefault="00253803" w:rsidP="00253803">
          <w:pPr>
            <w:pStyle w:val="1D8EAE02AB414B2580A6E2651A479296"/>
          </w:pPr>
          <w:r w:rsidRPr="00116A02">
            <w:rPr>
              <w:rStyle w:val="PlaceholderText"/>
            </w:rPr>
            <w:t>Choose an item.</w:t>
          </w:r>
        </w:p>
      </w:docPartBody>
    </w:docPart>
    <w:docPart>
      <w:docPartPr>
        <w:name w:val="88621BA34E8544A18C6952B8E67ECF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6C2027-DB5A-4FC7-A71D-FA2D96D3BEDC}"/>
      </w:docPartPr>
      <w:docPartBody>
        <w:p w:rsidR="00B57762" w:rsidRDefault="00253803" w:rsidP="00253803">
          <w:pPr>
            <w:pStyle w:val="88621BA34E8544A18C6952B8E67ECF4A"/>
          </w:pPr>
          <w:r w:rsidRPr="00116A02">
            <w:rPr>
              <w:rStyle w:val="PlaceholderText"/>
            </w:rPr>
            <w:t>Choose an item.</w:t>
          </w:r>
        </w:p>
      </w:docPartBody>
    </w:docPart>
    <w:docPart>
      <w:docPartPr>
        <w:name w:val="8CB745E185144653A151523F80A306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94CDFC-862A-4C66-A498-1661A43B27AE}"/>
      </w:docPartPr>
      <w:docPartBody>
        <w:p w:rsidR="00B57762" w:rsidRDefault="00253803" w:rsidP="00253803">
          <w:pPr>
            <w:pStyle w:val="8CB745E185144653A151523F80A3060B"/>
          </w:pPr>
          <w:r w:rsidRPr="00116A02">
            <w:rPr>
              <w:rStyle w:val="PlaceholderText"/>
            </w:rPr>
            <w:t>Choose an item.</w:t>
          </w:r>
        </w:p>
      </w:docPartBody>
    </w:docPart>
    <w:docPart>
      <w:docPartPr>
        <w:name w:val="B59F852430504CEAB0C4BC824F4973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F4DFE9-C551-47C0-8015-62C2C60E16EF}"/>
      </w:docPartPr>
      <w:docPartBody>
        <w:p w:rsidR="00B57762" w:rsidRDefault="00253803" w:rsidP="00253803">
          <w:pPr>
            <w:pStyle w:val="B59F852430504CEAB0C4BC824F497330"/>
          </w:pPr>
          <w:r w:rsidRPr="00116A02">
            <w:rPr>
              <w:rStyle w:val="PlaceholderText"/>
            </w:rPr>
            <w:t>Choose an item.</w:t>
          </w:r>
        </w:p>
      </w:docPartBody>
    </w:docPart>
    <w:docPart>
      <w:docPartPr>
        <w:name w:val="099AEA16BA2540908852A848BFB456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DDF17D-BFCB-4FC1-8CF7-5E561DC99B29}"/>
      </w:docPartPr>
      <w:docPartBody>
        <w:p w:rsidR="00B57762" w:rsidRDefault="00253803" w:rsidP="00253803">
          <w:pPr>
            <w:pStyle w:val="099AEA16BA2540908852A848BFB456E6"/>
          </w:pPr>
          <w:r w:rsidRPr="00116A02">
            <w:rPr>
              <w:rStyle w:val="PlaceholderText"/>
            </w:rPr>
            <w:t>Choose an item.</w:t>
          </w:r>
        </w:p>
      </w:docPartBody>
    </w:docPart>
    <w:docPart>
      <w:docPartPr>
        <w:name w:val="36D0B01CEB5F4D4A8941927D91D473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D8CB2D-7168-4E8E-8B33-441DFDA47607}"/>
      </w:docPartPr>
      <w:docPartBody>
        <w:p w:rsidR="00B57762" w:rsidRDefault="00253803" w:rsidP="00253803">
          <w:pPr>
            <w:pStyle w:val="36D0B01CEB5F4D4A8941927D91D47336"/>
          </w:pPr>
          <w:r w:rsidRPr="00116A02">
            <w:rPr>
              <w:rStyle w:val="PlaceholderText"/>
            </w:rPr>
            <w:t>Choose an item.</w:t>
          </w:r>
        </w:p>
      </w:docPartBody>
    </w:docPart>
    <w:docPart>
      <w:docPartPr>
        <w:name w:val="80DE501F18BC4CBB8AC5ECBC63F525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F794E2-3D6E-45E4-992B-7804EEC97E5C}"/>
      </w:docPartPr>
      <w:docPartBody>
        <w:p w:rsidR="00B57762" w:rsidRDefault="00253803" w:rsidP="00253803">
          <w:pPr>
            <w:pStyle w:val="80DE501F18BC4CBB8AC5ECBC63F52527"/>
          </w:pPr>
          <w:r w:rsidRPr="00116A02">
            <w:rPr>
              <w:rStyle w:val="PlaceholderText"/>
            </w:rPr>
            <w:t>Choose an item.</w:t>
          </w:r>
        </w:p>
      </w:docPartBody>
    </w:docPart>
    <w:docPart>
      <w:docPartPr>
        <w:name w:val="3EF54D118B284F9EAD0808F2DBBF36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850D2B-493A-4D78-8C80-252852E1018F}"/>
      </w:docPartPr>
      <w:docPartBody>
        <w:p w:rsidR="00B57762" w:rsidRDefault="00253803" w:rsidP="00253803">
          <w:pPr>
            <w:pStyle w:val="3EF54D118B284F9EAD0808F2DBBF3657"/>
          </w:pPr>
          <w:r w:rsidRPr="00116A02">
            <w:rPr>
              <w:rStyle w:val="PlaceholderText"/>
            </w:rPr>
            <w:t>Choose an item.</w:t>
          </w:r>
        </w:p>
      </w:docPartBody>
    </w:docPart>
    <w:docPart>
      <w:docPartPr>
        <w:name w:val="BAFF5BF2FAE941E7BAD2038E4B34A8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5DC392-4B2C-4629-8D72-9DD8301E49E7}"/>
      </w:docPartPr>
      <w:docPartBody>
        <w:p w:rsidR="00B57762" w:rsidRDefault="00253803" w:rsidP="00253803">
          <w:pPr>
            <w:pStyle w:val="BAFF5BF2FAE941E7BAD2038E4B34A8A4"/>
          </w:pPr>
          <w:r w:rsidRPr="00116A02">
            <w:rPr>
              <w:rStyle w:val="PlaceholderText"/>
            </w:rPr>
            <w:t>Choose an item.</w:t>
          </w:r>
        </w:p>
      </w:docPartBody>
    </w:docPart>
    <w:docPart>
      <w:docPartPr>
        <w:name w:val="E3B078E060544CA4BB855A9CC910F8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C0FFEB-DF48-4924-9FF7-DEA79E514E44}"/>
      </w:docPartPr>
      <w:docPartBody>
        <w:p w:rsidR="00B57762" w:rsidRDefault="00253803" w:rsidP="00253803">
          <w:pPr>
            <w:pStyle w:val="E3B078E060544CA4BB855A9CC910F829"/>
          </w:pPr>
          <w:r w:rsidRPr="00116A02">
            <w:rPr>
              <w:rStyle w:val="PlaceholderText"/>
            </w:rPr>
            <w:t>Choose an item.</w:t>
          </w:r>
        </w:p>
      </w:docPartBody>
    </w:docPart>
    <w:docPart>
      <w:docPartPr>
        <w:name w:val="37709822FB5E4B3EAE636832621C3E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48D9D3-C7ED-46EB-BB3B-B06F74A085B3}"/>
      </w:docPartPr>
      <w:docPartBody>
        <w:p w:rsidR="00B57762" w:rsidRDefault="00253803" w:rsidP="00253803">
          <w:pPr>
            <w:pStyle w:val="37709822FB5E4B3EAE636832621C3EBA"/>
          </w:pPr>
          <w:r w:rsidRPr="00116A02">
            <w:rPr>
              <w:rStyle w:val="PlaceholderText"/>
            </w:rPr>
            <w:t>Choose an item.</w:t>
          </w:r>
        </w:p>
      </w:docPartBody>
    </w:docPart>
    <w:docPart>
      <w:docPartPr>
        <w:name w:val="1CDE59E4EE114CB6A4AF0467362B0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E674F4-2D9B-4A28-BCEC-C468DF06DF74}"/>
      </w:docPartPr>
      <w:docPartBody>
        <w:p w:rsidR="00B57762" w:rsidRDefault="00253803" w:rsidP="00253803">
          <w:pPr>
            <w:pStyle w:val="1CDE59E4EE114CB6A4AF0467362B0146"/>
          </w:pPr>
          <w:r w:rsidRPr="00116A02">
            <w:rPr>
              <w:rStyle w:val="PlaceholderText"/>
            </w:rPr>
            <w:t>Choose an item.</w:t>
          </w:r>
        </w:p>
      </w:docPartBody>
    </w:docPart>
    <w:docPart>
      <w:docPartPr>
        <w:name w:val="D9081E47DA984194B8B27FFF5AB371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694A6F-B5B1-4D62-8185-746A5B8A1257}"/>
      </w:docPartPr>
      <w:docPartBody>
        <w:p w:rsidR="00B57762" w:rsidRDefault="00253803" w:rsidP="00253803">
          <w:pPr>
            <w:pStyle w:val="D9081E47DA984194B8B27FFF5AB371E4"/>
          </w:pPr>
          <w:r w:rsidRPr="00116A02">
            <w:rPr>
              <w:rStyle w:val="PlaceholderText"/>
            </w:rPr>
            <w:t>Choose an item.</w:t>
          </w:r>
        </w:p>
      </w:docPartBody>
    </w:docPart>
    <w:docPart>
      <w:docPartPr>
        <w:name w:val="8893C008728D41939D40D04146CE4D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F64CEF-DBBA-4CF4-9491-D21BA0872A02}"/>
      </w:docPartPr>
      <w:docPartBody>
        <w:p w:rsidR="00B57762" w:rsidRDefault="00253803" w:rsidP="00253803">
          <w:pPr>
            <w:pStyle w:val="8893C008728D41939D40D04146CE4DD3"/>
          </w:pPr>
          <w:r w:rsidRPr="00116A02">
            <w:rPr>
              <w:rStyle w:val="PlaceholderText"/>
            </w:rPr>
            <w:t>Choose an item.</w:t>
          </w:r>
        </w:p>
      </w:docPartBody>
    </w:docPart>
    <w:docPart>
      <w:docPartPr>
        <w:name w:val="5908E35B89B24FD4A930476417C266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A22518-4A2F-4316-8B36-AE757E11DBD2}"/>
      </w:docPartPr>
      <w:docPartBody>
        <w:p w:rsidR="00B57762" w:rsidRDefault="00253803" w:rsidP="00253803">
          <w:pPr>
            <w:pStyle w:val="5908E35B89B24FD4A930476417C2662F"/>
          </w:pPr>
          <w:r w:rsidRPr="00116A02">
            <w:rPr>
              <w:rStyle w:val="PlaceholderText"/>
            </w:rPr>
            <w:t>Choose an item.</w:t>
          </w:r>
        </w:p>
      </w:docPartBody>
    </w:docPart>
    <w:docPart>
      <w:docPartPr>
        <w:name w:val="801FF7A7480842B7B9F05B3ED3C55D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6754EC-0527-4430-8CD5-C0FD7B4065DC}"/>
      </w:docPartPr>
      <w:docPartBody>
        <w:p w:rsidR="00B57762" w:rsidRDefault="00253803" w:rsidP="00253803">
          <w:pPr>
            <w:pStyle w:val="801FF7A7480842B7B9F05B3ED3C55D47"/>
          </w:pPr>
          <w:r w:rsidRPr="00116A02">
            <w:rPr>
              <w:rStyle w:val="PlaceholderText"/>
            </w:rPr>
            <w:t>Choose an item.</w:t>
          </w:r>
        </w:p>
      </w:docPartBody>
    </w:docPart>
    <w:docPart>
      <w:docPartPr>
        <w:name w:val="9EE1A9AD5EE7493CBEF26DB696109F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6A9871-0BA3-4873-A51D-1EC614577B2D}"/>
      </w:docPartPr>
      <w:docPartBody>
        <w:p w:rsidR="00B57762" w:rsidRDefault="00253803" w:rsidP="00253803">
          <w:pPr>
            <w:pStyle w:val="9EE1A9AD5EE7493CBEF26DB696109F5A"/>
          </w:pPr>
          <w:r w:rsidRPr="00116A02">
            <w:rPr>
              <w:rStyle w:val="PlaceholderText"/>
            </w:rPr>
            <w:t>Choose an item.</w:t>
          </w:r>
        </w:p>
      </w:docPartBody>
    </w:docPart>
    <w:docPart>
      <w:docPartPr>
        <w:name w:val="38DEF986AC6A4DF4B029E885C5AE4B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BB5FD7-BD58-4C08-9DD5-1AA6CB5F1354}"/>
      </w:docPartPr>
      <w:docPartBody>
        <w:p w:rsidR="00B57762" w:rsidRDefault="00253803" w:rsidP="00253803">
          <w:pPr>
            <w:pStyle w:val="38DEF986AC6A4DF4B029E885C5AE4B36"/>
          </w:pPr>
          <w:r w:rsidRPr="00116A02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A00000AF" w:usb1="50002048" w:usb2="00000000" w:usb3="00000000" w:csb0="000001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atha">
    <w:altName w:val="Leelawadee UI Semilight"/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253803"/>
    <w:rsid w:val="00253803"/>
    <w:rsid w:val="00AB05BD"/>
    <w:rsid w:val="00B57762"/>
    <w:rsid w:val="00B81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t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7762"/>
    <w:rPr>
      <w:rFonts w:cs="Lath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53803"/>
    <w:rPr>
      <w:color w:val="808080"/>
    </w:rPr>
  </w:style>
  <w:style w:type="paragraph" w:customStyle="1" w:styleId="1D8EAE02AB414B2580A6E2651A479296">
    <w:name w:val="1D8EAE02AB414B2580A6E2651A479296"/>
    <w:rsid w:val="00253803"/>
    <w:rPr>
      <w:rFonts w:cs="Latha"/>
    </w:rPr>
  </w:style>
  <w:style w:type="paragraph" w:customStyle="1" w:styleId="88621BA34E8544A18C6952B8E67ECF4A">
    <w:name w:val="88621BA34E8544A18C6952B8E67ECF4A"/>
    <w:rsid w:val="00253803"/>
    <w:rPr>
      <w:rFonts w:cs="Latha"/>
    </w:rPr>
  </w:style>
  <w:style w:type="paragraph" w:customStyle="1" w:styleId="8CB745E185144653A151523F80A3060B">
    <w:name w:val="8CB745E185144653A151523F80A3060B"/>
    <w:rsid w:val="00253803"/>
    <w:rPr>
      <w:rFonts w:cs="Latha"/>
    </w:rPr>
  </w:style>
  <w:style w:type="paragraph" w:customStyle="1" w:styleId="B59F852430504CEAB0C4BC824F497330">
    <w:name w:val="B59F852430504CEAB0C4BC824F497330"/>
    <w:rsid w:val="00253803"/>
    <w:rPr>
      <w:rFonts w:cs="Latha"/>
    </w:rPr>
  </w:style>
  <w:style w:type="paragraph" w:customStyle="1" w:styleId="099AEA16BA2540908852A848BFB456E6">
    <w:name w:val="099AEA16BA2540908852A848BFB456E6"/>
    <w:rsid w:val="00253803"/>
    <w:rPr>
      <w:rFonts w:cs="Latha"/>
    </w:rPr>
  </w:style>
  <w:style w:type="paragraph" w:customStyle="1" w:styleId="36D0B01CEB5F4D4A8941927D91D47336">
    <w:name w:val="36D0B01CEB5F4D4A8941927D91D47336"/>
    <w:rsid w:val="00253803"/>
    <w:rPr>
      <w:rFonts w:cs="Latha"/>
    </w:rPr>
  </w:style>
  <w:style w:type="paragraph" w:customStyle="1" w:styleId="80DE501F18BC4CBB8AC5ECBC63F52527">
    <w:name w:val="80DE501F18BC4CBB8AC5ECBC63F52527"/>
    <w:rsid w:val="00253803"/>
    <w:rPr>
      <w:rFonts w:cs="Latha"/>
    </w:rPr>
  </w:style>
  <w:style w:type="paragraph" w:customStyle="1" w:styleId="3EF54D118B284F9EAD0808F2DBBF3657">
    <w:name w:val="3EF54D118B284F9EAD0808F2DBBF3657"/>
    <w:rsid w:val="00253803"/>
    <w:rPr>
      <w:rFonts w:cs="Latha"/>
    </w:rPr>
  </w:style>
  <w:style w:type="paragraph" w:customStyle="1" w:styleId="BAFF5BF2FAE941E7BAD2038E4B34A8A4">
    <w:name w:val="BAFF5BF2FAE941E7BAD2038E4B34A8A4"/>
    <w:rsid w:val="00253803"/>
    <w:rPr>
      <w:rFonts w:cs="Latha"/>
    </w:rPr>
  </w:style>
  <w:style w:type="paragraph" w:customStyle="1" w:styleId="397F9A45665547589B5B5D82BA7F0A69">
    <w:name w:val="397F9A45665547589B5B5D82BA7F0A69"/>
    <w:rsid w:val="00253803"/>
    <w:rPr>
      <w:rFonts w:cs="Latha"/>
    </w:rPr>
  </w:style>
  <w:style w:type="paragraph" w:customStyle="1" w:styleId="C23FBD58B0224383B1E77AF439573FBD">
    <w:name w:val="C23FBD58B0224383B1E77AF439573FBD"/>
    <w:rsid w:val="00253803"/>
    <w:rPr>
      <w:rFonts w:cs="Latha"/>
    </w:rPr>
  </w:style>
  <w:style w:type="paragraph" w:customStyle="1" w:styleId="437CD776A7D74D70833A68A0BCBA5B27">
    <w:name w:val="437CD776A7D74D70833A68A0BCBA5B27"/>
    <w:rsid w:val="00253803"/>
    <w:rPr>
      <w:rFonts w:cs="Latha"/>
    </w:rPr>
  </w:style>
  <w:style w:type="paragraph" w:customStyle="1" w:styleId="909CB589F6EE449A9AD3C0A32F0D5A74">
    <w:name w:val="909CB589F6EE449A9AD3C0A32F0D5A74"/>
    <w:rsid w:val="00253803"/>
    <w:rPr>
      <w:rFonts w:cs="Latha"/>
    </w:rPr>
  </w:style>
  <w:style w:type="paragraph" w:customStyle="1" w:styleId="D5C6CAA1B7604D13AC2B3995521336D4">
    <w:name w:val="D5C6CAA1B7604D13AC2B3995521336D4"/>
    <w:rsid w:val="00253803"/>
    <w:rPr>
      <w:rFonts w:cs="Latha"/>
    </w:rPr>
  </w:style>
  <w:style w:type="paragraph" w:customStyle="1" w:styleId="F0926F587AC641209C2AA3D76D3C4688">
    <w:name w:val="F0926F587AC641209C2AA3D76D3C4688"/>
    <w:rsid w:val="00253803"/>
    <w:rPr>
      <w:rFonts w:cs="Latha"/>
    </w:rPr>
  </w:style>
  <w:style w:type="paragraph" w:customStyle="1" w:styleId="D8604E1D95D442FEA7CDAAD1B33498F1">
    <w:name w:val="D8604E1D95D442FEA7CDAAD1B33498F1"/>
    <w:rsid w:val="00253803"/>
    <w:rPr>
      <w:rFonts w:cs="Latha"/>
    </w:rPr>
  </w:style>
  <w:style w:type="paragraph" w:customStyle="1" w:styleId="512BAFA513644596A38D06F7A41C91D6">
    <w:name w:val="512BAFA513644596A38D06F7A41C91D6"/>
    <w:rsid w:val="00253803"/>
    <w:rPr>
      <w:rFonts w:cs="Latha"/>
    </w:rPr>
  </w:style>
  <w:style w:type="paragraph" w:customStyle="1" w:styleId="E3B078E060544CA4BB855A9CC910F829">
    <w:name w:val="E3B078E060544CA4BB855A9CC910F829"/>
    <w:rsid w:val="00253803"/>
    <w:rPr>
      <w:rFonts w:cs="Latha"/>
    </w:rPr>
  </w:style>
  <w:style w:type="paragraph" w:customStyle="1" w:styleId="37709822FB5E4B3EAE636832621C3EBA">
    <w:name w:val="37709822FB5E4B3EAE636832621C3EBA"/>
    <w:rsid w:val="00253803"/>
    <w:rPr>
      <w:rFonts w:cs="Latha"/>
    </w:rPr>
  </w:style>
  <w:style w:type="paragraph" w:customStyle="1" w:styleId="1CDE59E4EE114CB6A4AF0467362B0146">
    <w:name w:val="1CDE59E4EE114CB6A4AF0467362B0146"/>
    <w:rsid w:val="00253803"/>
    <w:rPr>
      <w:rFonts w:cs="Latha"/>
    </w:rPr>
  </w:style>
  <w:style w:type="paragraph" w:customStyle="1" w:styleId="D9081E47DA984194B8B27FFF5AB371E4">
    <w:name w:val="D9081E47DA984194B8B27FFF5AB371E4"/>
    <w:rsid w:val="00253803"/>
    <w:rPr>
      <w:rFonts w:cs="Latha"/>
    </w:rPr>
  </w:style>
  <w:style w:type="paragraph" w:customStyle="1" w:styleId="8893C008728D41939D40D04146CE4DD3">
    <w:name w:val="8893C008728D41939D40D04146CE4DD3"/>
    <w:rsid w:val="00253803"/>
    <w:rPr>
      <w:rFonts w:cs="Latha"/>
    </w:rPr>
  </w:style>
  <w:style w:type="paragraph" w:customStyle="1" w:styleId="5908E35B89B24FD4A930476417C2662F">
    <w:name w:val="5908E35B89B24FD4A930476417C2662F"/>
    <w:rsid w:val="00253803"/>
    <w:rPr>
      <w:rFonts w:cs="Latha"/>
    </w:rPr>
  </w:style>
  <w:style w:type="paragraph" w:customStyle="1" w:styleId="002A8B061B424045BE4A6553B4C18128">
    <w:name w:val="002A8B061B424045BE4A6553B4C18128"/>
    <w:rsid w:val="00253803"/>
    <w:rPr>
      <w:rFonts w:cs="Latha"/>
    </w:rPr>
  </w:style>
  <w:style w:type="paragraph" w:customStyle="1" w:styleId="801FF7A7480842B7B9F05B3ED3C55D47">
    <w:name w:val="801FF7A7480842B7B9F05B3ED3C55D47"/>
    <w:rsid w:val="00253803"/>
    <w:rPr>
      <w:rFonts w:cs="Latha"/>
    </w:rPr>
  </w:style>
  <w:style w:type="paragraph" w:customStyle="1" w:styleId="9EE1A9AD5EE7493CBEF26DB696109F5A">
    <w:name w:val="9EE1A9AD5EE7493CBEF26DB696109F5A"/>
    <w:rsid w:val="00253803"/>
    <w:rPr>
      <w:rFonts w:cs="Latha"/>
    </w:rPr>
  </w:style>
  <w:style w:type="paragraph" w:customStyle="1" w:styleId="237012E7BB974AB1ACC143F5F4D5AD78">
    <w:name w:val="237012E7BB974AB1ACC143F5F4D5AD78"/>
    <w:rsid w:val="00253803"/>
    <w:rPr>
      <w:rFonts w:cs="Latha"/>
    </w:rPr>
  </w:style>
  <w:style w:type="paragraph" w:customStyle="1" w:styleId="38DEF986AC6A4DF4B029E885C5AE4B36">
    <w:name w:val="38DEF986AC6A4DF4B029E885C5AE4B36"/>
    <w:rsid w:val="00253803"/>
    <w:rPr>
      <w:rFonts w:cs="Latha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jm4/VOIp5YBvf2D3ZfOs6juxx6Q==">AMUW2mU43QpqLj7tB/0m2i07B4g/ol4SNIK102npmdvNaNKo7an5acCV0c1x88gnnWxHLCFHAVVlY0wKOhztTOEfBAwViZpdly/9Y9I8rZ8SIZDCBvYcKSD9B1ewyLzZz6DZPXfBtgPG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User</cp:lastModifiedBy>
  <cp:revision>13</cp:revision>
  <dcterms:created xsi:type="dcterms:W3CDTF">2025-08-13T10:34:00Z</dcterms:created>
  <dcterms:modified xsi:type="dcterms:W3CDTF">2025-10-30T08:56:00Z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2016-12-06T00:00:00Z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2020-12-18T00:00:00Z</vt:filetime>
  </property>
</Properties>
</file>